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5047DB4B" w:rsidR="003E0677" w:rsidRDefault="00F8593E">
      <w:pPr>
        <w:pStyle w:val="Title"/>
      </w:pPr>
      <w:r w:rsidRPr="00F8593E">
        <w:t>Public service or private privilege? What is really behind the resistance to paying Trustees</w:t>
      </w:r>
      <w:r>
        <w:t xml:space="preserve"> -</w:t>
      </w:r>
      <w:r w:rsidRPr="00F8593E">
        <w:t xml:space="preserve"> </w:t>
      </w:r>
      <w:r w:rsidR="00000000">
        <w:t xml:space="preserve">Benefact Episode 08 - </w:t>
      </w:r>
    </w:p>
    <w:p w14:paraId="00000002"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w:t>
      </w:r>
      <w:r>
        <w:rPr>
          <w:color w:val="808080"/>
          <w:sz w:val="28"/>
          <w:szCs w:val="28"/>
        </w:rPr>
        <w:t>[00:00:00]</w:t>
      </w:r>
      <w:r>
        <w:rPr>
          <w:color w:val="000000"/>
          <w:sz w:val="28"/>
          <w:szCs w:val="28"/>
        </w:rPr>
        <w:t xml:space="preserve"> Welcome to for Impact the charity podcast. We're here to give voice to the sector and talk about the taboos and challenges holding it back and what we can do about it. Our topic today is public service or private privilege. What is really behind the resistance to paying trustees? I'm Felicia Willow, founder of Interims for Impact and a charity specialist consultant.</w:t>
      </w:r>
    </w:p>
    <w:p w14:paraId="00000003"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work directly with charities on strategy, governance, and crisis, and also work across the sector to address the systemic issues that hold for impact </w:t>
      </w:r>
      <w:r>
        <w:rPr>
          <w:sz w:val="28"/>
          <w:szCs w:val="28"/>
        </w:rPr>
        <w:t>organisation</w:t>
      </w:r>
      <w:r>
        <w:rPr>
          <w:color w:val="000000"/>
          <w:sz w:val="28"/>
          <w:szCs w:val="28"/>
        </w:rPr>
        <w:t xml:space="preserve">s back. I'm joined by my co-host, Chris Pitt from the Benefactor Group. </w:t>
      </w:r>
    </w:p>
    <w:p w14:paraId="00000004" w14:textId="77777777" w:rsidR="003E0677" w:rsidRDefault="00000000">
      <w:pPr>
        <w:pBdr>
          <w:top w:val="nil"/>
          <w:left w:val="nil"/>
          <w:bottom w:val="nil"/>
          <w:right w:val="nil"/>
          <w:between w:val="nil"/>
        </w:pBdr>
        <w:spacing w:after="360"/>
        <w:rPr>
          <w:color w:val="000000"/>
          <w:sz w:val="28"/>
          <w:szCs w:val="28"/>
        </w:rPr>
      </w:pPr>
      <w:r>
        <w:rPr>
          <w:b/>
          <w:bCs/>
          <w:color w:val="9C5DE1"/>
          <w:sz w:val="28"/>
          <w:szCs w:val="28"/>
        </w:rPr>
        <w:t>Chris:</w:t>
      </w:r>
      <w:r>
        <w:rPr>
          <w:color w:val="000000"/>
          <w:sz w:val="28"/>
          <w:szCs w:val="28"/>
        </w:rPr>
        <w:t xml:space="preserve"> Hi, Felicia and hello everyone. </w:t>
      </w:r>
    </w:p>
    <w:p w14:paraId="00000005"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So trusteeship is treated as the moral foundation of the charity sector with voluntary service upheld at its core, but that assumption quietly shapes who can take part in governing charities and who can't.</w:t>
      </w:r>
    </w:p>
    <w:p w14:paraId="00000006"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So this episode asks what really sits behind the resistance to paying trustees? Is payment about professionalism, access and lived experience, or does it undermine the idea of public service and public trust? </w:t>
      </w:r>
    </w:p>
    <w:p w14:paraId="00000007" w14:textId="77777777" w:rsidR="003E0677" w:rsidRDefault="00000000">
      <w:pPr>
        <w:pBdr>
          <w:top w:val="nil"/>
          <w:left w:val="nil"/>
          <w:bottom w:val="nil"/>
          <w:right w:val="nil"/>
          <w:between w:val="nil"/>
        </w:pBdr>
        <w:spacing w:after="360"/>
        <w:rPr>
          <w:color w:val="000000"/>
          <w:sz w:val="28"/>
          <w:szCs w:val="28"/>
        </w:rPr>
      </w:pPr>
      <w:r>
        <w:rPr>
          <w:b/>
          <w:bCs/>
          <w:color w:val="9C5DE1"/>
          <w:sz w:val="28"/>
          <w:szCs w:val="28"/>
        </w:rPr>
        <w:t>Chris:</w:t>
      </w:r>
      <w:r>
        <w:rPr>
          <w:color w:val="000000"/>
          <w:sz w:val="28"/>
          <w:szCs w:val="28"/>
        </w:rPr>
        <w:t xml:space="preserve"> Yeah. I think the headline we're tackling here is paying trustees, but I think it's important to unpack this a </w:t>
      </w:r>
      <w:r>
        <w:rPr>
          <w:color w:val="808080"/>
          <w:sz w:val="28"/>
          <w:szCs w:val="28"/>
        </w:rPr>
        <w:t>[00:01:00]</w:t>
      </w:r>
      <w:r>
        <w:rPr>
          <w:color w:val="000000"/>
          <w:sz w:val="28"/>
          <w:szCs w:val="28"/>
        </w:rPr>
        <w:t xml:space="preserve"> bit and recognize that we're not talking about professionalizing charities.</w:t>
      </w:r>
    </w:p>
    <w:p w14:paraId="00000008"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This is more fundamentally about democratizing access to trustee positions and charity leadership. The real question here, I think is who is getting excluded from being a trustee? Because of the lack of pay and how is lack of pay affecting the effectiveness of the charity sector, maybe? </w:t>
      </w:r>
    </w:p>
    <w:p w14:paraId="00000009"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Yeah, indeed. And listeners might ask why we haven't presented both sides of the debate.</w:t>
      </w:r>
    </w:p>
    <w:p w14:paraId="0000000A"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lastRenderedPageBreak/>
        <w:t>And I'm gonna come out and say it bluntly at the outset as is my way. Uh, this isn't a neutral episode, and that is because those who oppose this idea tend to already be the loudest and most powerful in our sector. And frankly, the conversation keeps getting shut down by these voices. And I didn't feel we needed to platform that.</w:t>
      </w:r>
    </w:p>
    <w:p w14:paraId="0000000B"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But I should also say that I'm not personally in favor of all trustees being paid, nor do I think that offering limited numbers of trustees payment will solve everything. But it does feel like it's a tool that could help in some areas, and I think it matters that the conversation's being constrained.</w:t>
      </w:r>
    </w:p>
    <w:p w14:paraId="0000000C" w14:textId="77777777" w:rsidR="003E0677" w:rsidRDefault="00000000">
      <w:pPr>
        <w:pBdr>
          <w:top w:val="nil"/>
          <w:left w:val="nil"/>
          <w:bottom w:val="nil"/>
          <w:right w:val="nil"/>
          <w:between w:val="nil"/>
        </w:pBdr>
        <w:spacing w:after="360"/>
        <w:rPr>
          <w:color w:val="000000"/>
          <w:sz w:val="28"/>
          <w:szCs w:val="28"/>
        </w:rPr>
      </w:pPr>
      <w:r>
        <w:rPr>
          <w:b/>
          <w:bCs/>
          <w:color w:val="9C5DE1"/>
          <w:sz w:val="28"/>
          <w:szCs w:val="28"/>
        </w:rPr>
        <w:t>Chris:</w:t>
      </w:r>
      <w:r>
        <w:rPr>
          <w:color w:val="000000"/>
          <w:sz w:val="28"/>
          <w:szCs w:val="28"/>
        </w:rPr>
        <w:t xml:space="preserve"> Yeah. Once again, I think I've learned an awful lot about a topic this </w:t>
      </w:r>
      <w:r>
        <w:rPr>
          <w:color w:val="808080"/>
          <w:sz w:val="28"/>
          <w:szCs w:val="28"/>
        </w:rPr>
        <w:t>[00:02:00]</w:t>
      </w:r>
      <w:r>
        <w:rPr>
          <w:color w:val="000000"/>
          <w:sz w:val="28"/>
          <w:szCs w:val="28"/>
        </w:rPr>
        <w:t xml:space="preserve"> time, and I think the view that. Trustees must be unpaid to remain pure. It feels a bit romantic to me, and it's a fact that it has created a bias towards the privileged, those who can afford to be a trustee rather than those people who we really want as trustees that provide the right balance of really diverse views, the right skills and the right experience.</w:t>
      </w:r>
    </w:p>
    <w:p w14:paraId="0000000D"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Well, I've been working on this episode for more than a year actually, and I, I think it's telling that it has been really hard to get people to speak openly on this. People don't want to be quoted or named and that. Tells its own story and the most unexpected thing I learned in doing this episode is that actually quite a lot of trustees are paid and there is a process for applying to pay your trustee via the charity commission.</w:t>
      </w:r>
    </w:p>
    <w:p w14:paraId="0000000E"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So a few years back, I think it was 2017, a study suggested that 1.6% of charities, which is approximately 2000 of them, pay at least some of their trustees. So I've spent quite a lot of time digging and I found a real mix. I found some charities that have repeatedly applied to pay very low rates to trustees to increase diversity and access.</w:t>
      </w:r>
    </w:p>
    <w:p w14:paraId="0000000F"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They've </w:t>
      </w:r>
      <w:r>
        <w:rPr>
          <w:color w:val="808080"/>
          <w:sz w:val="28"/>
          <w:szCs w:val="28"/>
        </w:rPr>
        <w:t>[00:03:00]</w:t>
      </w:r>
      <w:r>
        <w:rPr>
          <w:color w:val="000000"/>
          <w:sz w:val="28"/>
          <w:szCs w:val="28"/>
        </w:rPr>
        <w:t xml:space="preserve"> been rejected over and over. Um, I found one larger charity who had asked to pay high rates to balance their gender diversity had been approved. We're talking about tens of thousands of pounds a year there, and I found a few </w:t>
      </w:r>
      <w:r>
        <w:rPr>
          <w:sz w:val="28"/>
          <w:szCs w:val="28"/>
        </w:rPr>
        <w:t>organisation</w:t>
      </w:r>
      <w:r>
        <w:rPr>
          <w:color w:val="000000"/>
          <w:sz w:val="28"/>
          <w:szCs w:val="28"/>
        </w:rPr>
        <w:t>s, including avo, where their CEO was a paid and voting member of the board.</w:t>
      </w:r>
    </w:p>
    <w:p w14:paraId="00000010"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And that's something I'd really like to see more of it. It does seem weird in our sector that we don't have CEOs with a vote on the board, but when I tried to get more consistent feedback from the Charity Commission about this. 'cause of course their CEO does go out saying a lot that this is the backbone of the sector.</w:t>
      </w:r>
    </w:p>
    <w:p w14:paraId="00000011"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lastRenderedPageBreak/>
        <w:t>Having voluntary trustees, I was told it wasn't possible to get that clarity and it just feels like this is incredibly inconsistent and we should be clear on why some approvals go through and others don't. And it doesn't feel like there's a system here. So we know the sector needs great trustees. We need diverse thinking and challenge.</w:t>
      </w:r>
    </w:p>
    <w:p w14:paraId="00000012"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We need trustees who are brought in and committed. And I think being able to offer pay in some circumstances is a valid way to do that. </w:t>
      </w:r>
    </w:p>
    <w:p w14:paraId="00000013" w14:textId="77777777" w:rsidR="003E0677" w:rsidRDefault="00000000">
      <w:pPr>
        <w:pBdr>
          <w:top w:val="nil"/>
          <w:left w:val="nil"/>
          <w:bottom w:val="nil"/>
          <w:right w:val="nil"/>
          <w:between w:val="nil"/>
        </w:pBdr>
        <w:spacing w:after="360"/>
        <w:rPr>
          <w:color w:val="000000"/>
          <w:sz w:val="28"/>
          <w:szCs w:val="28"/>
        </w:rPr>
      </w:pPr>
      <w:r>
        <w:rPr>
          <w:b/>
          <w:bCs/>
          <w:color w:val="9C5DE1"/>
          <w:sz w:val="28"/>
          <w:szCs w:val="28"/>
        </w:rPr>
        <w:t>Chris:</w:t>
      </w:r>
      <w:r>
        <w:rPr>
          <w:color w:val="000000"/>
          <w:sz w:val="28"/>
          <w:szCs w:val="28"/>
        </w:rPr>
        <w:t xml:space="preserve"> Yeah, and I think, um, this is where I bring a, a very different perspective again, and for me, a trustee board is potentially no different to a corporate board. You know, it is a </w:t>
      </w:r>
      <w:r>
        <w:rPr>
          <w:color w:val="808080"/>
          <w:sz w:val="28"/>
          <w:szCs w:val="28"/>
        </w:rPr>
        <w:t>[00:04:00]</w:t>
      </w:r>
      <w:r>
        <w:rPr>
          <w:color w:val="000000"/>
          <w:sz w:val="28"/>
          <w:szCs w:val="28"/>
        </w:rPr>
        <w:t xml:space="preserve"> vital function of the </w:t>
      </w:r>
      <w:r>
        <w:rPr>
          <w:sz w:val="28"/>
          <w:szCs w:val="28"/>
        </w:rPr>
        <w:t>organisation</w:t>
      </w:r>
      <w:r>
        <w:rPr>
          <w:color w:val="000000"/>
          <w:sz w:val="28"/>
          <w:szCs w:val="28"/>
        </w:rPr>
        <w:t>.</w:t>
      </w:r>
    </w:p>
    <w:p w14:paraId="00000014"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It </w:t>
      </w:r>
      <w:r>
        <w:rPr>
          <w:sz w:val="28"/>
          <w:szCs w:val="28"/>
        </w:rPr>
        <w:t>holds a big</w:t>
      </w:r>
      <w:r>
        <w:rPr>
          <w:color w:val="000000"/>
          <w:sz w:val="28"/>
          <w:szCs w:val="28"/>
        </w:rPr>
        <w:t xml:space="preserve"> responsibility to guide and challenge, but somehow charity trustee boards are a bit of a second class citizen here. But you know, if the responsibility is equivalent to corporate governance, why isn't the support and accountability equivalent to and corporate boards around a real scrutiny to be diverse, to represent a voice of their customers, to have specific board members responsible for aspects including diversity and climate?</w:t>
      </w:r>
    </w:p>
    <w:p w14:paraId="00000015"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I've heard of. Service user panels and young trustee committees in the charity world, and they feel like really good structures If they have a voice which is listened to, however, they still don't hold any real power and that resides with trustees. </w:t>
      </w:r>
    </w:p>
    <w:p w14:paraId="00000016"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Yeah, and and the same thing's clearly happening with some boards that are trying to bring on paid trustees but aren't getting anywhere with the commission.</w:t>
      </w:r>
    </w:p>
    <w:p w14:paraId="00000017"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They want to give people a paid seat at the table, but at times this has to come without that legal power, which. Enter us nicely into our guests as our first guest is in exactly this situation. So first up, we're going to speak with Simon w Walla, an associate trustee whose payment has </w:t>
      </w:r>
      <w:r>
        <w:rPr>
          <w:color w:val="808080"/>
          <w:sz w:val="28"/>
          <w:szCs w:val="28"/>
        </w:rPr>
        <w:t>[00:05:00]</w:t>
      </w:r>
      <w:r>
        <w:rPr>
          <w:color w:val="000000"/>
          <w:sz w:val="28"/>
          <w:szCs w:val="28"/>
        </w:rPr>
        <w:t xml:space="preserve"> enabled her to have a seat at the table, if not a legal vote yet we hear a statement from an anonymous founder who laments the expectation that her service should be free while those without her lived experience are paid.</w:t>
      </w:r>
    </w:p>
    <w:p w14:paraId="00000018"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We chat with Olivia Barker White, who's apparently shocking suggestion of paying trustees. Prompted the only complaint at the last festival of trusteeship, and we also discussed some latest. Prompted by the conversations leading up to this very podcast, which casts a different light over the whole debate and </w:t>
      </w:r>
      <w:r>
        <w:rPr>
          <w:color w:val="000000"/>
          <w:sz w:val="28"/>
          <w:szCs w:val="28"/>
        </w:rPr>
        <w:lastRenderedPageBreak/>
        <w:t>destroys more than a few strawman arguments with Tim Harrison Byrne from NFP Research.</w:t>
      </w:r>
    </w:p>
    <w:p w14:paraId="00000019"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My name is Sim, or Sim and wa. I've been working as an associate trustee with friends, </w:t>
      </w:r>
      <w:r>
        <w:rPr>
          <w:sz w:val="28"/>
          <w:szCs w:val="28"/>
        </w:rPr>
        <w:t>providing</w:t>
      </w:r>
      <w:r>
        <w:rPr>
          <w:color w:val="000000"/>
          <w:sz w:val="28"/>
          <w:szCs w:val="28"/>
        </w:rPr>
        <w:t xml:space="preserve"> foundation for a bit over two years now. </w:t>
      </w:r>
    </w:p>
    <w:p w14:paraId="0000001A"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Fab. So tell me about that role and, and how you came to be a paid trustee. </w:t>
      </w:r>
    </w:p>
    <w:p w14:paraId="0000001B"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So I was doing some freelance work with Friends Providence for a couple of years before I saw their trustee application.</w:t>
      </w:r>
    </w:p>
    <w:p w14:paraId="0000001C"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At the time, it was </w:t>
      </w:r>
      <w:r>
        <w:rPr>
          <w:color w:val="808080"/>
          <w:sz w:val="28"/>
          <w:szCs w:val="28"/>
        </w:rPr>
        <w:t>[00:06:00]</w:t>
      </w:r>
      <w:r>
        <w:rPr>
          <w:color w:val="000000"/>
          <w:sz w:val="28"/>
          <w:szCs w:val="28"/>
        </w:rPr>
        <w:t xml:space="preserve"> more work for a voluntary role, but it was more interesting to me. I really wanted to go for it. Um, I </w:t>
      </w:r>
      <w:r>
        <w:rPr>
          <w:sz w:val="28"/>
          <w:szCs w:val="28"/>
        </w:rPr>
        <w:t>chatted with members</w:t>
      </w:r>
      <w:r>
        <w:rPr>
          <w:color w:val="000000"/>
          <w:sz w:val="28"/>
          <w:szCs w:val="28"/>
        </w:rPr>
        <w:t xml:space="preserve"> of the team and when I didn't get invited to an interview, it would've been for the voluntary role. I ended up asking them at the end of the interview whether they would consider it being paid, and that was because I would be losing out on income.</w:t>
      </w:r>
    </w:p>
    <w:p w14:paraId="0000001D"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was really lucky that they said they </w:t>
      </w:r>
      <w:r>
        <w:rPr>
          <w:sz w:val="28"/>
          <w:szCs w:val="28"/>
        </w:rPr>
        <w:t>considered</w:t>
      </w:r>
      <w:r>
        <w:rPr>
          <w:color w:val="000000"/>
          <w:sz w:val="28"/>
          <w:szCs w:val="28"/>
        </w:rPr>
        <w:t xml:space="preserve"> it, and a few months later they came back to me with a proposal of this associate trustee role. </w:t>
      </w:r>
    </w:p>
    <w:p w14:paraId="0000001E"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What is an associate trustee? What does that mean at your </w:t>
      </w:r>
      <w:r>
        <w:rPr>
          <w:sz w:val="28"/>
          <w:szCs w:val="28"/>
        </w:rPr>
        <w:t>organisation</w:t>
      </w:r>
      <w:r>
        <w:rPr>
          <w:color w:val="000000"/>
          <w:sz w:val="28"/>
          <w:szCs w:val="28"/>
        </w:rPr>
        <w:t xml:space="preserve">? </w:t>
      </w:r>
    </w:p>
    <w:p w14:paraId="0000001F"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So another way of framing it is as a trainee trustee, we've sort of been making it up as we go along, but the idea is that.</w:t>
      </w:r>
    </w:p>
    <w:p w14:paraId="00000020"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get a fixed payment each month, and I have a bigger training budget to be able to attend events, conferences, </w:t>
      </w:r>
      <w:r>
        <w:rPr>
          <w:sz w:val="28"/>
          <w:szCs w:val="28"/>
        </w:rPr>
        <w:t>training</w:t>
      </w:r>
      <w:r>
        <w:rPr>
          <w:color w:val="000000"/>
          <w:sz w:val="28"/>
          <w:szCs w:val="28"/>
        </w:rPr>
        <w:t xml:space="preserve">, that sort of thing. I'm treated like a trustee in most instances, </w:t>
      </w:r>
      <w:r>
        <w:rPr>
          <w:color w:val="808080"/>
          <w:sz w:val="28"/>
          <w:szCs w:val="28"/>
        </w:rPr>
        <w:t>[00:07:00]</w:t>
      </w:r>
      <w:r>
        <w:rPr>
          <w:color w:val="000000"/>
          <w:sz w:val="28"/>
          <w:szCs w:val="28"/>
        </w:rPr>
        <w:t xml:space="preserve"> so I go to board meetings. I'm a member of a committee whenever they're looking for feedback.</w:t>
      </w:r>
    </w:p>
    <w:p w14:paraId="00000021"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Legally responsible for the </w:t>
      </w:r>
      <w:r>
        <w:rPr>
          <w:sz w:val="28"/>
          <w:szCs w:val="28"/>
        </w:rPr>
        <w:t>organisation</w:t>
      </w:r>
      <w:r>
        <w:rPr>
          <w:color w:val="000000"/>
          <w:sz w:val="28"/>
          <w:szCs w:val="28"/>
        </w:rPr>
        <w:t xml:space="preserve">. There's usually when the trustee's listed, there's a list of trustees and </w:t>
      </w:r>
      <w:r>
        <w:rPr>
          <w:sz w:val="28"/>
          <w:szCs w:val="28"/>
        </w:rPr>
        <w:t>underneath</w:t>
      </w:r>
      <w:r>
        <w:rPr>
          <w:color w:val="000000"/>
          <w:sz w:val="28"/>
          <w:szCs w:val="28"/>
        </w:rPr>
        <w:t xml:space="preserve">, associate Trustee sim. So there's a bit of a, there's a bit of a distinction. </w:t>
      </w:r>
    </w:p>
    <w:p w14:paraId="00000022"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Yeah. I mean it's, it's, I think it's fantastic that they've made the effort to do that, to enable you to be involved.</w:t>
      </w:r>
    </w:p>
    <w:p w14:paraId="00000023"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it is a shame, obviously, that it has to come without the vote. But, um, why was it necessary for you to be paid in order to do this role? </w:t>
      </w:r>
    </w:p>
    <w:p w14:paraId="00000024"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lastRenderedPageBreak/>
        <w:t>Sim:</w:t>
      </w:r>
      <w:r>
        <w:rPr>
          <w:color w:val="000000"/>
          <w:sz w:val="28"/>
          <w:szCs w:val="28"/>
        </w:rPr>
        <w:t xml:space="preserve"> So, I live in Brighton, in the southeast. And it's a fairly expensive place to live. The other roles that I have tend to be structured. I do freelance work or self-employed in a few different roles.</w:t>
      </w:r>
    </w:p>
    <w:p w14:paraId="00000025"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One of my jobs is being a cleaner and a personal assistant for disabled people. Um, this is the sort of work that I can't really fit around other jobs if I'm </w:t>
      </w:r>
      <w:r>
        <w:rPr>
          <w:sz w:val="28"/>
          <w:szCs w:val="28"/>
        </w:rPr>
        <w:t>doing it</w:t>
      </w:r>
      <w:r>
        <w:rPr>
          <w:color w:val="000000"/>
          <w:sz w:val="28"/>
          <w:szCs w:val="28"/>
        </w:rPr>
        <w:t xml:space="preserve">. </w:t>
      </w:r>
      <w:r>
        <w:rPr>
          <w:color w:val="808080"/>
          <w:sz w:val="28"/>
          <w:szCs w:val="28"/>
        </w:rPr>
        <w:t>[00:08:00]</w:t>
      </w:r>
      <w:r>
        <w:rPr>
          <w:color w:val="000000"/>
          <w:sz w:val="28"/>
          <w:szCs w:val="28"/>
        </w:rPr>
        <w:t xml:space="preserve"> That's most of the day gone. I also have to fit my role around caring responsibilities, uh, that I have at home at the time of applying. It had been three or four years since I had graduated university, and I had been working in a variety of different roles, but none of them were permanent full-time.</w:t>
      </w:r>
    </w:p>
    <w:p w14:paraId="00000026"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The 300 pounds that friends </w:t>
      </w:r>
      <w:r>
        <w:rPr>
          <w:sz w:val="28"/>
          <w:szCs w:val="28"/>
        </w:rPr>
        <w:t>provide me</w:t>
      </w:r>
      <w:r>
        <w:rPr>
          <w:color w:val="000000"/>
          <w:sz w:val="28"/>
          <w:szCs w:val="28"/>
        </w:rPr>
        <w:t xml:space="preserve"> each month was the most stable income that I could rely on. Being able to say no to other work.</w:t>
      </w:r>
    </w:p>
    <w:p w14:paraId="00000027"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It.</w:t>
      </w:r>
    </w:p>
    <w:p w14:paraId="00000028"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Go to a meeting in the middle of the day. </w:t>
      </w:r>
    </w:p>
    <w:p w14:paraId="00000029"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Yeah. Because otherwise you wouldn't be getting paid for any, for what you're doing. That's kind of like, it's, you'd be losing money if you had a meeting in the middle of the day, otherwise, that's, that's the kind of idea, isn't it? </w:t>
      </w:r>
    </w:p>
    <w:p w14:paraId="0000002A"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That's right. Yeah, yeah, yeah. </w:t>
      </w:r>
    </w:p>
    <w:p w14:paraId="0000002B"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The Charity Commission has an interesting position on paying trustees.</w:t>
      </w:r>
    </w:p>
    <w:p w14:paraId="0000002C"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mean. </w:t>
      </w:r>
      <w:r>
        <w:rPr>
          <w:color w:val="808080"/>
          <w:sz w:val="28"/>
          <w:szCs w:val="28"/>
        </w:rPr>
        <w:t>[00:09:00]</w:t>
      </w:r>
      <w:r>
        <w:rPr>
          <w:color w:val="000000"/>
          <w:sz w:val="28"/>
          <w:szCs w:val="28"/>
        </w:rPr>
        <w:t xml:space="preserve"> If you actually go to them, technically any charity can ask. It seems like there is a team that covers this. Apparently in the working on this podcast, I've discovered that something like 1.6 or 1.7% of trustees are paid, and this is paid, you know, voting trustees, which is quite a surprise to me.</w:t>
      </w:r>
    </w:p>
    <w:p w14:paraId="0000002D"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You can get approval for it, and it seems quite unpredictable as to who gets the approval and who doesn't. I know </w:t>
      </w:r>
      <w:r>
        <w:rPr>
          <w:sz w:val="28"/>
          <w:szCs w:val="28"/>
        </w:rPr>
        <w:t>obviously the</w:t>
      </w:r>
      <w:r>
        <w:rPr>
          <w:color w:val="000000"/>
          <w:sz w:val="28"/>
          <w:szCs w:val="28"/>
        </w:rPr>
        <w:t xml:space="preserve"> current CEO of the Chinese Commission has said very. Openly and very strongly that he's against trustees being paid. But with your experience and how you've come into being a trustee, what's your perspective on this Perceived, I guess, prohibition on paying trustees, </w:t>
      </w:r>
    </w:p>
    <w:p w14:paraId="0000002E"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I mean, without being offered to be paid.</w:t>
      </w:r>
    </w:p>
    <w:p w14:paraId="0000002F"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lastRenderedPageBreak/>
        <w:t xml:space="preserve">I wouldn't have to take up this role. And there are so many instances where the kinds of conversations that I've had, the things that I've been able to learn about just would not have been accessible to me otherwise. If you pay trustees, then you are allowing more people into high level decision making, </w:t>
      </w:r>
      <w:r>
        <w:rPr>
          <w:color w:val="808080"/>
          <w:sz w:val="28"/>
          <w:szCs w:val="28"/>
        </w:rPr>
        <w:t>[00:10:00]</w:t>
      </w:r>
      <w:r>
        <w:rPr>
          <w:color w:val="000000"/>
          <w:sz w:val="28"/>
          <w:szCs w:val="28"/>
        </w:rPr>
        <w:t xml:space="preserve"> um, </w:t>
      </w:r>
      <w:r>
        <w:rPr>
          <w:sz w:val="28"/>
          <w:szCs w:val="28"/>
        </w:rPr>
        <w:t>in</w:t>
      </w:r>
      <w:r>
        <w:rPr>
          <w:color w:val="000000"/>
          <w:sz w:val="28"/>
          <w:szCs w:val="28"/>
        </w:rPr>
        <w:t xml:space="preserve"> significant groups of people as it should be.</w:t>
      </w:r>
    </w:p>
    <w:p w14:paraId="00000030"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If charities aren't willing to pay their trustees. A really good reason why and not just that be the default because it's exclusionary. </w:t>
      </w:r>
    </w:p>
    <w:p w14:paraId="00000031"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It's, and I imagine that then the value that you also bring </w:t>
      </w:r>
      <w:r>
        <w:rPr>
          <w:sz w:val="28"/>
          <w:szCs w:val="28"/>
        </w:rPr>
        <w:t>to the</w:t>
      </w:r>
      <w:r>
        <w:rPr>
          <w:color w:val="000000"/>
          <w:sz w:val="28"/>
          <w:szCs w:val="28"/>
        </w:rPr>
        <w:t xml:space="preserve"> charity itself as well. I mean, I can't imagine there's many people with your perspectives and your life experience that are sitting on that board alongside you.</w:t>
      </w:r>
    </w:p>
    <w:p w14:paraId="00000032"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It's true that most trustees tend to have salaried positions, professionals. Sector for quite a. I definitely don't take things for granted in the same way that other trustees do. </w:t>
      </w:r>
    </w:p>
    <w:p w14:paraId="00000033"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That feels like a really important perspective to have on board, you know, not taking things for granted and you know, knowing </w:t>
      </w:r>
    </w:p>
    <w:p w14:paraId="00000034"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certainly have a lot of questions.</w:t>
      </w:r>
    </w:p>
    <w:p w14:paraId="00000035"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Yeah. But it's also really important as a trustee. Yeah. So if someone's listening to this podcast and they want to do what you've </w:t>
      </w:r>
      <w:r>
        <w:rPr>
          <w:color w:val="808080"/>
          <w:sz w:val="28"/>
          <w:szCs w:val="28"/>
        </w:rPr>
        <w:t>[00:11:00]</w:t>
      </w:r>
      <w:r>
        <w:rPr>
          <w:color w:val="000000"/>
          <w:sz w:val="28"/>
          <w:szCs w:val="28"/>
        </w:rPr>
        <w:t xml:space="preserve"> done, what would you advise them to do? </w:t>
      </w:r>
    </w:p>
    <w:p w14:paraId="00000036"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The kind of learning journey that any trustee board can take is gonna vary depending on the charity, depending on the sector. There are some really helpful trainings that I've been to that have opened me up to, for example, learning about investing that I just didn't know about, but.</w:t>
      </w:r>
    </w:p>
    <w:p w14:paraId="00000037"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Foundation and has an endowment of the activities. Making grants is also doing investment.</w:t>
      </w:r>
    </w:p>
    <w:p w14:paraId="00000038"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I'd say my perspective for coming into the foundation was that I worked with </w:t>
      </w:r>
      <w:r>
        <w:rPr>
          <w:sz w:val="28"/>
          <w:szCs w:val="28"/>
        </w:rPr>
        <w:t>organisation</w:t>
      </w:r>
      <w:r>
        <w:rPr>
          <w:color w:val="000000"/>
          <w:sz w:val="28"/>
          <w:szCs w:val="28"/>
        </w:rPr>
        <w:t>s similar to the ones that were receiving grants. I had this economic justice perspective on a grassroots level, but that is the mission of the foundation, but that's gonna be different for where the charity is.</w:t>
      </w:r>
    </w:p>
    <w:p w14:paraId="00000039"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Are you the only one still currently? </w:t>
      </w:r>
    </w:p>
    <w:p w14:paraId="0000003A"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lastRenderedPageBreak/>
        <w:t>Sim:</w:t>
      </w:r>
      <w:r>
        <w:rPr>
          <w:color w:val="000000"/>
          <w:sz w:val="28"/>
          <w:szCs w:val="28"/>
        </w:rPr>
        <w:t xml:space="preserve"> I am the only </w:t>
      </w:r>
      <w:r>
        <w:rPr>
          <w:color w:val="808080"/>
          <w:sz w:val="28"/>
          <w:szCs w:val="28"/>
        </w:rPr>
        <w:t>[00:12:00]</w:t>
      </w:r>
      <w:r>
        <w:rPr>
          <w:color w:val="000000"/>
          <w:sz w:val="28"/>
          <w:szCs w:val="28"/>
        </w:rPr>
        <w:t xml:space="preserve"> one. It was originally designed to be a year from June 23 to 24, but we put in a charity commission application with the intention of allowing for two paid trustees on the board, of which I would be one of them. But the application's been declined twice and we're reapplying now and that's why my term keeps getting extended.</w:t>
      </w:r>
    </w:p>
    <w:p w14:paraId="0000003B"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But the idea would be that when we </w:t>
      </w:r>
      <w:r>
        <w:rPr>
          <w:sz w:val="28"/>
          <w:szCs w:val="28"/>
        </w:rPr>
        <w:t>get an</w:t>
      </w:r>
      <w:r>
        <w:rPr>
          <w:color w:val="000000"/>
          <w:sz w:val="28"/>
          <w:szCs w:val="28"/>
        </w:rPr>
        <w:t xml:space="preserve"> answer from the charity commission, I think folks are rooting for </w:t>
      </w:r>
      <w:r>
        <w:rPr>
          <w:sz w:val="28"/>
          <w:szCs w:val="28"/>
        </w:rPr>
        <w:t>me too</w:t>
      </w:r>
      <w:r>
        <w:rPr>
          <w:color w:val="000000"/>
          <w:sz w:val="28"/>
          <w:szCs w:val="28"/>
        </w:rPr>
        <w:t xml:space="preserve">. Become a </w:t>
      </w:r>
      <w:r>
        <w:rPr>
          <w:sz w:val="28"/>
          <w:szCs w:val="28"/>
        </w:rPr>
        <w:t>full trustee</w:t>
      </w:r>
      <w:r>
        <w:rPr>
          <w:color w:val="000000"/>
          <w:sz w:val="28"/>
          <w:szCs w:val="28"/>
        </w:rPr>
        <w:t xml:space="preserve">, but in either case there would be a new associate trustee and this is like a model now that they wanna incorporate going forwards as well. </w:t>
      </w:r>
    </w:p>
    <w:p w14:paraId="0000003C"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That's really brilliant.</w:t>
      </w:r>
    </w:p>
    <w:p w14:paraId="0000003D"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I'd love to see them, you know, share more about what they're doing and why they're doing it, because it's obviously, it's such a positive thing for them to be trialing and getting out there into the sector, and the more that can be shared, the better really, which is why I was delighted to have found you.</w:t>
      </w:r>
    </w:p>
    <w:p w14:paraId="0000003E"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I mean, I guess like as a young trustee, I do have a lot of imposter syndrome of like sitting around a table of. People with very senior </w:t>
      </w:r>
      <w:r>
        <w:rPr>
          <w:color w:val="808080"/>
          <w:sz w:val="28"/>
          <w:szCs w:val="28"/>
        </w:rPr>
        <w:t>[00:13:00]</w:t>
      </w:r>
      <w:r>
        <w:rPr>
          <w:color w:val="000000"/>
          <w:sz w:val="28"/>
          <w:szCs w:val="28"/>
        </w:rPr>
        <w:t xml:space="preserve"> leadership day jobs, it can be pretty intimidating, but it does mean that I go back and like I'm really thorough with how I read papers and ask questions and do research.</w:t>
      </w:r>
    </w:p>
    <w:p w14:paraId="0000003F"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think that part of the value that I bring is my thinking about diversity. Equity or something like that. But the reality is I probably won't feel comfortable feeding into diversity conversations unless I feel heard on other matters as well, which can be totally irrelevant. And I guess like when you are thinking about bringing associate </w:t>
      </w:r>
      <w:r>
        <w:rPr>
          <w:sz w:val="28"/>
          <w:szCs w:val="28"/>
        </w:rPr>
        <w:t>trustees</w:t>
      </w:r>
      <w:r>
        <w:rPr>
          <w:color w:val="000000"/>
          <w:sz w:val="28"/>
          <w:szCs w:val="28"/>
        </w:rPr>
        <w:t xml:space="preserve"> in, you can think about getting them through the, and having them at the table.</w:t>
      </w:r>
    </w:p>
    <w:p w14:paraId="00000040"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But really what matters after that is meaningfully engaging with them.</w:t>
      </w:r>
    </w:p>
    <w:p w14:paraId="00000041"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that means. When they say things, taking that seriously, engaging with their questions, you know, it can make a real difference having another </w:t>
      </w:r>
      <w:r>
        <w:rPr>
          <w:color w:val="808080"/>
          <w:sz w:val="28"/>
          <w:szCs w:val="28"/>
        </w:rPr>
        <w:t>[00:14:00]</w:t>
      </w:r>
      <w:r>
        <w:rPr>
          <w:color w:val="000000"/>
          <w:sz w:val="28"/>
          <w:szCs w:val="28"/>
        </w:rPr>
        <w:t xml:space="preserve"> trustee back you up. </w:t>
      </w:r>
    </w:p>
    <w:p w14:paraId="00000042"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Yeah, I definitely think the, um, the whole structure of board meetings is very kind of old school, corporate, you know, bunch of people sitting around a board table and using all this formal jargon, which if, you know, if you, if you've got a white collar job, it's not strange.</w:t>
      </w:r>
    </w:p>
    <w:p w14:paraId="00000043"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lastRenderedPageBreak/>
        <w:t xml:space="preserve">You have meetings like that from day one. But if you don't, </w:t>
      </w:r>
      <w:r>
        <w:rPr>
          <w:sz w:val="28"/>
          <w:szCs w:val="28"/>
        </w:rPr>
        <w:t>that can</w:t>
      </w:r>
      <w:r>
        <w:rPr>
          <w:color w:val="000000"/>
          <w:sz w:val="28"/>
          <w:szCs w:val="28"/>
        </w:rPr>
        <w:t xml:space="preserve"> be </w:t>
      </w:r>
      <w:r>
        <w:rPr>
          <w:sz w:val="28"/>
          <w:szCs w:val="28"/>
        </w:rPr>
        <w:t>incredible</w:t>
      </w:r>
      <w:r>
        <w:rPr>
          <w:color w:val="000000"/>
          <w:sz w:val="28"/>
          <w:szCs w:val="28"/>
        </w:rPr>
        <w:t>. Alien, just words like agenda and chair and minutes, and all these words that we just think are completely normal are actually, they don't mean anything to a lot of people. And if our sector's going to represent the people we're there to support and to everyone in the society, then maybe we shouldn't have a kind of corporate style structure behind it.</w:t>
      </w:r>
    </w:p>
    <w:p w14:paraId="00000044"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That's possibly one for another podcast episode. </w:t>
      </w:r>
    </w:p>
    <w:p w14:paraId="00000045"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I think. I'm not against it, but my background is very much. I come from cooperatives, non-hierarchical organizing, and so we do </w:t>
      </w:r>
      <w:r>
        <w:rPr>
          <w:sz w:val="28"/>
          <w:szCs w:val="28"/>
        </w:rPr>
        <w:t>have chairs</w:t>
      </w:r>
      <w:r>
        <w:rPr>
          <w:color w:val="000000"/>
          <w:sz w:val="28"/>
          <w:szCs w:val="28"/>
        </w:rPr>
        <w:t xml:space="preserve"> and minutes and things like this, but there is </w:t>
      </w:r>
      <w:r>
        <w:rPr>
          <w:sz w:val="28"/>
          <w:szCs w:val="28"/>
        </w:rPr>
        <w:t>definitely a</w:t>
      </w:r>
      <w:r>
        <w:rPr>
          <w:color w:val="000000"/>
          <w:sz w:val="28"/>
          <w:szCs w:val="28"/>
        </w:rPr>
        <w:t xml:space="preserve"> working document, a vocab. I keep to be able to stay on top.</w:t>
      </w:r>
      <w:r>
        <w:rPr>
          <w:color w:val="808080"/>
          <w:sz w:val="28"/>
          <w:szCs w:val="28"/>
        </w:rPr>
        <w:t>[00:15:00]</w:t>
      </w:r>
      <w:r>
        <w:rPr>
          <w:color w:val="000000"/>
          <w:sz w:val="28"/>
          <w:szCs w:val="28"/>
        </w:rPr>
        <w:t xml:space="preserve"> </w:t>
      </w:r>
    </w:p>
    <w:p w14:paraId="00000046" w14:textId="77777777" w:rsidR="003E0677" w:rsidRDefault="00000000">
      <w:pPr>
        <w:pBdr>
          <w:top w:val="nil"/>
          <w:left w:val="nil"/>
          <w:bottom w:val="nil"/>
          <w:right w:val="nil"/>
          <w:between w:val="nil"/>
        </w:pBdr>
        <w:spacing w:after="360"/>
        <w:rPr>
          <w:color w:val="000000"/>
          <w:sz w:val="28"/>
          <w:szCs w:val="28"/>
        </w:rPr>
      </w:pPr>
      <w:r>
        <w:rPr>
          <w:sz w:val="28"/>
          <w:szCs w:val="28"/>
        </w:rPr>
        <w:t>What do other</w:t>
      </w:r>
      <w:r>
        <w:rPr>
          <w:color w:val="000000"/>
          <w:sz w:val="28"/>
          <w:szCs w:val="28"/>
        </w:rPr>
        <w:t xml:space="preserve"> charities do when they talk about doing </w:t>
      </w:r>
      <w:r>
        <w:rPr>
          <w:sz w:val="28"/>
          <w:szCs w:val="28"/>
        </w:rPr>
        <w:t>this?</w:t>
      </w:r>
      <w:r>
        <w:rPr>
          <w:color w:val="000000"/>
          <w:sz w:val="28"/>
          <w:szCs w:val="28"/>
        </w:rPr>
        <w:t xml:space="preserve"> I think in our case, </w:t>
      </w:r>
      <w:r>
        <w:rPr>
          <w:sz w:val="28"/>
          <w:szCs w:val="28"/>
        </w:rPr>
        <w:t>they</w:t>
      </w:r>
      <w:r>
        <w:rPr>
          <w:color w:val="000000"/>
          <w:sz w:val="28"/>
          <w:szCs w:val="28"/>
        </w:rPr>
        <w:t xml:space="preserve"> created a bespoke associate trustee program reactively. But you could do that proactively. Um, so that could look like sending trustees to sector training events. So in our case, that's the Association for Charitable Foundations.</w:t>
      </w:r>
    </w:p>
    <w:p w14:paraId="00000047"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And there are things like investment seminars and modern grant making. These are all relevant in my sector, but I found it really helpful to go to their training courses. But then my learning has come from.</w:t>
      </w:r>
    </w:p>
    <w:p w14:paraId="00000048"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meeting people outside my </w:t>
      </w:r>
      <w:r>
        <w:rPr>
          <w:sz w:val="28"/>
          <w:szCs w:val="28"/>
        </w:rPr>
        <w:t>organisation</w:t>
      </w:r>
      <w:r>
        <w:rPr>
          <w:color w:val="000000"/>
          <w:sz w:val="28"/>
          <w:szCs w:val="28"/>
        </w:rPr>
        <w:t xml:space="preserve">, which almost helps to contextualize my </w:t>
      </w:r>
      <w:r>
        <w:rPr>
          <w:sz w:val="28"/>
          <w:szCs w:val="28"/>
        </w:rPr>
        <w:t>organisation</w:t>
      </w:r>
      <w:r>
        <w:rPr>
          <w:color w:val="000000"/>
          <w:sz w:val="28"/>
          <w:szCs w:val="28"/>
        </w:rPr>
        <w:t xml:space="preserve">. And just generally, I have six weekly one-on-ones. With my chief exec, which is really helpful. I have one-on-ones with other staff as well, and I do </w:t>
      </w:r>
      <w:r>
        <w:rPr>
          <w:color w:val="808080"/>
          <w:sz w:val="28"/>
          <w:szCs w:val="28"/>
        </w:rPr>
        <w:t>[00:16:00]</w:t>
      </w:r>
      <w:r>
        <w:rPr>
          <w:color w:val="000000"/>
          <w:sz w:val="28"/>
          <w:szCs w:val="28"/>
        </w:rPr>
        <w:t xml:space="preserve"> have a buddy on the board who, at least in the earlier </w:t>
      </w:r>
      <w:r>
        <w:rPr>
          <w:sz w:val="28"/>
          <w:szCs w:val="28"/>
        </w:rPr>
        <w:t>days, was</w:t>
      </w:r>
      <w:r>
        <w:rPr>
          <w:color w:val="000000"/>
          <w:sz w:val="28"/>
          <w:szCs w:val="28"/>
        </w:rPr>
        <w:t xml:space="preserve"> more helpful with them helping me understand papers and stuff.</w:t>
      </w:r>
    </w:p>
    <w:p w14:paraId="00000049"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Now, before each board meeting, I chat to a couple of the other trustees and we just try and gauge how much we understand the papers together because they can be like. You know, hundreds of pages, maybe 200 pages for each meeting. And there's a lot to get through. </w:t>
      </w:r>
    </w:p>
    <w:p w14:paraId="0000004A"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I mean, I work a lot with charity boards and with trustees, and I don't know many trustees who are doing all the things that you've just talked about doing.</w:t>
      </w:r>
    </w:p>
    <w:p w14:paraId="0000004B"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So, you know, it sounds like you're working your socks off for this, and that must be really of benefit to the </w:t>
      </w:r>
      <w:r>
        <w:rPr>
          <w:sz w:val="28"/>
          <w:szCs w:val="28"/>
        </w:rPr>
        <w:t>organisation</w:t>
      </w:r>
      <w:r>
        <w:rPr>
          <w:color w:val="000000"/>
          <w:sz w:val="28"/>
          <w:szCs w:val="28"/>
        </w:rPr>
        <w:t xml:space="preserve"> to have someone who's that engaged. </w:t>
      </w:r>
    </w:p>
    <w:p w14:paraId="0000004C"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lastRenderedPageBreak/>
        <w:t>Sim:</w:t>
      </w:r>
      <w:r>
        <w:rPr>
          <w:color w:val="000000"/>
          <w:sz w:val="28"/>
          <w:szCs w:val="28"/>
        </w:rPr>
        <w:t xml:space="preserve"> It's incredibly fun. I'm like, I don't expect to have this opportunity ever again. I think that's probably why I make the most of it because like for quarter after quarter, it's felt like, I dunno if I'll get to be back in this room again.</w:t>
      </w:r>
    </w:p>
    <w:p w14:paraId="0000004D"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dunno if I'll get to continue doing this. And so if I wanna get something </w:t>
      </w:r>
      <w:r>
        <w:rPr>
          <w:sz w:val="28"/>
          <w:szCs w:val="28"/>
        </w:rPr>
        <w:t>out of it</w:t>
      </w:r>
      <w:r>
        <w:rPr>
          <w:color w:val="000000"/>
          <w:sz w:val="28"/>
          <w:szCs w:val="28"/>
        </w:rPr>
        <w:t xml:space="preserve">, I better do </w:t>
      </w:r>
      <w:r>
        <w:rPr>
          <w:color w:val="808080"/>
          <w:sz w:val="28"/>
          <w:szCs w:val="28"/>
        </w:rPr>
        <w:t>[00:17:00]</w:t>
      </w:r>
      <w:r>
        <w:rPr>
          <w:color w:val="000000"/>
          <w:sz w:val="28"/>
          <w:szCs w:val="28"/>
        </w:rPr>
        <w:t xml:space="preserve"> it now. Even today, we're doing like. Weird competition with </w:t>
      </w:r>
      <w:r>
        <w:rPr>
          <w:sz w:val="28"/>
          <w:szCs w:val="28"/>
        </w:rPr>
        <w:t>loads</w:t>
      </w:r>
      <w:r>
        <w:rPr>
          <w:color w:val="000000"/>
          <w:sz w:val="28"/>
          <w:szCs w:val="28"/>
        </w:rPr>
        <w:t xml:space="preserve"> of asset managers and it's like, okay, I'm doing a crash course on asset classes and investment. Now let's learn about this. It's great. </w:t>
      </w:r>
      <w:r>
        <w:rPr>
          <w:sz w:val="28"/>
          <w:szCs w:val="28"/>
        </w:rPr>
        <w:t>It's</w:t>
      </w:r>
      <w:r>
        <w:rPr>
          <w:color w:val="000000"/>
          <w:sz w:val="28"/>
          <w:szCs w:val="28"/>
        </w:rPr>
        <w:t xml:space="preserve"> a great opportunity.</w:t>
      </w:r>
    </w:p>
    <w:p w14:paraId="0000004E"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Oh, that's brilliant. </w:t>
      </w:r>
      <w:r>
        <w:rPr>
          <w:sz w:val="28"/>
          <w:szCs w:val="28"/>
        </w:rPr>
        <w:t>I</w:t>
      </w:r>
      <w:r>
        <w:rPr>
          <w:color w:val="000000"/>
          <w:sz w:val="28"/>
          <w:szCs w:val="28"/>
        </w:rPr>
        <w:t xml:space="preserve"> would love trustees to do that. </w:t>
      </w:r>
      <w:r>
        <w:rPr>
          <w:sz w:val="28"/>
          <w:szCs w:val="28"/>
        </w:rPr>
        <w:t>That trustees</w:t>
      </w:r>
      <w:r>
        <w:rPr>
          <w:color w:val="000000"/>
          <w:sz w:val="28"/>
          <w:szCs w:val="28"/>
        </w:rPr>
        <w:t xml:space="preserve"> should generally take inspiration from this, so it's this. Fantastic. Well thank you so much sim for your time and for coming on the podcast. It's fantastic to have you. </w:t>
      </w:r>
    </w:p>
    <w:p w14:paraId="0000004F" w14:textId="77777777" w:rsidR="003E0677" w:rsidRDefault="00000000">
      <w:pPr>
        <w:pBdr>
          <w:top w:val="nil"/>
          <w:left w:val="nil"/>
          <w:bottom w:val="nil"/>
          <w:right w:val="nil"/>
          <w:between w:val="nil"/>
        </w:pBdr>
        <w:spacing w:after="360"/>
        <w:rPr>
          <w:color w:val="000000"/>
          <w:sz w:val="28"/>
          <w:szCs w:val="28"/>
        </w:rPr>
      </w:pPr>
      <w:r>
        <w:rPr>
          <w:b/>
          <w:bCs/>
          <w:color w:val="DC7D3E"/>
          <w:sz w:val="28"/>
          <w:szCs w:val="28"/>
        </w:rPr>
        <w:t>Sim:</w:t>
      </w:r>
      <w:r>
        <w:rPr>
          <w:color w:val="000000"/>
          <w:sz w:val="28"/>
          <w:szCs w:val="28"/>
        </w:rPr>
        <w:t xml:space="preserve"> Thank you so much. Yeah. Yeah.</w:t>
      </w:r>
    </w:p>
    <w:p w14:paraId="00000050"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Our next guest is a little unusual </w:t>
      </w:r>
    </w:p>
    <w:p w14:paraId="00000051"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due to her fears of being targeted by the commission. As a paid CEO trustee, she was not willing to appear directly on the podcast, so her personal statement is being read by an actor. </w:t>
      </w:r>
    </w:p>
    <w:p w14:paraId="00000052" w14:textId="77777777" w:rsidR="003E0677" w:rsidRDefault="00000000">
      <w:pPr>
        <w:pBdr>
          <w:top w:val="nil"/>
          <w:left w:val="nil"/>
          <w:bottom w:val="nil"/>
          <w:right w:val="nil"/>
          <w:between w:val="nil"/>
        </w:pBdr>
        <w:spacing w:after="360"/>
        <w:rPr>
          <w:color w:val="000000"/>
          <w:sz w:val="28"/>
          <w:szCs w:val="28"/>
        </w:rPr>
      </w:pPr>
      <w:r>
        <w:rPr>
          <w:b/>
          <w:bCs/>
          <w:color w:val="583E31"/>
          <w:sz w:val="28"/>
          <w:szCs w:val="28"/>
        </w:rPr>
        <w:t>Speaker 4:</w:t>
      </w:r>
      <w:r>
        <w:rPr>
          <w:color w:val="000000"/>
          <w:sz w:val="28"/>
          <w:szCs w:val="28"/>
        </w:rPr>
        <w:t xml:space="preserve"> I registered my charity a year ago after realizing there was a huge gap in support for people like me.</w:t>
      </w:r>
    </w:p>
    <w:p w14:paraId="00000053"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I'd been through treatment for a rare illness that mostly affects older people, and I found that everything available was designed for them. The tone, the </w:t>
      </w:r>
      <w:r>
        <w:rPr>
          <w:color w:val="808080"/>
          <w:sz w:val="28"/>
          <w:szCs w:val="28"/>
        </w:rPr>
        <w:t>[00:18:00]</w:t>
      </w:r>
      <w:r>
        <w:rPr>
          <w:color w:val="000000"/>
          <w:sz w:val="28"/>
          <w:szCs w:val="28"/>
        </w:rPr>
        <w:t xml:space="preserve"> information, even the peer support, none of it spoke to my experience. I wanted to change that. What started as a small online group quickly grew into a community.</w:t>
      </w:r>
    </w:p>
    <w:p w14:paraId="00000054"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just wanted to find a few others who understood. Then the floodgates opened. Because of treatment, I had to stop my business. And although my advocacy work began to take off, all the opportunities were unpaid. I kept being invited into meetings, governance groups, </w:t>
      </w:r>
      <w:r>
        <w:rPr>
          <w:sz w:val="28"/>
          <w:szCs w:val="28"/>
        </w:rPr>
        <w:t>and best</w:t>
      </w:r>
      <w:r>
        <w:rPr>
          <w:color w:val="000000"/>
          <w:sz w:val="28"/>
          <w:szCs w:val="28"/>
        </w:rPr>
        <w:t xml:space="preserve"> practice panels, but every time I walked into the room, it was full of people who could afford to be there.</w:t>
      </w:r>
    </w:p>
    <w:p w14:paraId="00000055"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was in debt from treatment. All the financial security I'd built had vanished, and that's when it hit me. Everyone wanted me to do this work for free to speak, for my community to lead change, but without any pay. It was ridiculous. I'd already lost enough and my community had lost enough. The charities I came </w:t>
      </w:r>
      <w:r>
        <w:rPr>
          <w:color w:val="000000"/>
          <w:sz w:val="28"/>
          <w:szCs w:val="28"/>
        </w:rPr>
        <w:lastRenderedPageBreak/>
        <w:t xml:space="preserve">across were often led by people </w:t>
      </w:r>
      <w:r>
        <w:rPr>
          <w:color w:val="808080"/>
          <w:sz w:val="28"/>
          <w:szCs w:val="28"/>
        </w:rPr>
        <w:t>[00:19:00]</w:t>
      </w:r>
      <w:r>
        <w:rPr>
          <w:color w:val="000000"/>
          <w:sz w:val="28"/>
          <w:szCs w:val="28"/>
        </w:rPr>
        <w:t xml:space="preserve"> untouched by the reality of illness, well-meaning, but far removed.</w:t>
      </w:r>
    </w:p>
    <w:p w14:paraId="00000056"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would hear the savior language directed at me and others, and it made me angry. The people in leadership and trustee roles nearly always had personal wealth behind them, and that is just wrong. Some </w:t>
      </w:r>
      <w:r>
        <w:rPr>
          <w:sz w:val="28"/>
          <w:szCs w:val="28"/>
        </w:rPr>
        <w:t>organisation</w:t>
      </w:r>
      <w:r>
        <w:rPr>
          <w:color w:val="000000"/>
          <w:sz w:val="28"/>
          <w:szCs w:val="28"/>
        </w:rPr>
        <w:t>s even offered to take us in, but I knew that if I joined, I would be told what we could and could not say.</w:t>
      </w:r>
    </w:p>
    <w:p w14:paraId="00000057"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We wanted to do things differently, and that meant staying independent. I could not hand over my life's work and have it diluted by people who did not live it. Starting a charity from scratch, I have learned that the system is stacked against founders who do not have money. It's almost impossible to set something up legitimately unless you can afford not to take a salary or you're willing to sacrifice everything.</w:t>
      </w:r>
    </w:p>
    <w:p w14:paraId="00000058"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fall into that second group. I do not take a full-time salary or survive. I understand why the rules </w:t>
      </w:r>
      <w:r>
        <w:rPr>
          <w:color w:val="808080"/>
          <w:sz w:val="28"/>
          <w:szCs w:val="28"/>
        </w:rPr>
        <w:t>[00:20:00]</w:t>
      </w:r>
      <w:r>
        <w:rPr>
          <w:color w:val="000000"/>
          <w:sz w:val="28"/>
          <w:szCs w:val="28"/>
        </w:rPr>
        <w:t xml:space="preserve"> exist. To stop abuse, but they also stop. People like me, the Charity Commission say trustees cannot be paid, but in a new charity, it's usually the founder doing all of the work. If they really </w:t>
      </w:r>
      <w:r>
        <w:rPr>
          <w:sz w:val="28"/>
          <w:szCs w:val="28"/>
        </w:rPr>
        <w:t>want</w:t>
      </w:r>
      <w:r>
        <w:rPr>
          <w:color w:val="000000"/>
          <w:sz w:val="28"/>
          <w:szCs w:val="28"/>
        </w:rPr>
        <w:t xml:space="preserve"> new, relevant charities rooted in lived experience, they need to find a way for founders to earn an income in the early phase.</w:t>
      </w:r>
    </w:p>
    <w:p w14:paraId="00000059"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Otherwise, they're killing off ideas before they start. My trustees are well-meaning. They are new to governance and they do not volunteer beyond attending meetings. The reality is that this charity would not exist without me. There is no one else to lead it. Eventually, when things are stable, I will become an employee and step off the board, but right now we would fold without me.</w:t>
      </w:r>
    </w:p>
    <w:p w14:paraId="0000005A"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know other founders who have made that </w:t>
      </w:r>
      <w:r>
        <w:rPr>
          <w:sz w:val="28"/>
          <w:szCs w:val="28"/>
        </w:rPr>
        <w:t>leap from</w:t>
      </w:r>
      <w:r>
        <w:rPr>
          <w:color w:val="000000"/>
          <w:sz w:val="28"/>
          <w:szCs w:val="28"/>
        </w:rPr>
        <w:t xml:space="preserve"> trustee to CEO only for boards later decide to shut the charity down. It's a risk. Once you hand it over, you might lose everything you have </w:t>
      </w:r>
      <w:r>
        <w:rPr>
          <w:color w:val="808080"/>
          <w:sz w:val="28"/>
          <w:szCs w:val="28"/>
        </w:rPr>
        <w:t>[00:21:00]</w:t>
      </w:r>
      <w:r>
        <w:rPr>
          <w:color w:val="000000"/>
          <w:sz w:val="28"/>
          <w:szCs w:val="28"/>
        </w:rPr>
        <w:t xml:space="preserve"> built. I'm not asking to be an exception. I just want a system that recognizes that lived, experienced leaders need to eat too.</w:t>
      </w:r>
    </w:p>
    <w:p w14:paraId="0000005B"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If we want diversity and leadership, if we want charities that genuinely reflect the people they serve, they're not paying founders and trustees. It's not just unfair, it is exclusionary.</w:t>
      </w:r>
    </w:p>
    <w:p w14:paraId="0000005C" w14:textId="77777777" w:rsidR="003E0677" w:rsidRDefault="00000000">
      <w:pPr>
        <w:pBdr>
          <w:top w:val="nil"/>
          <w:left w:val="nil"/>
          <w:bottom w:val="nil"/>
          <w:right w:val="nil"/>
          <w:between w:val="nil"/>
        </w:pBdr>
        <w:spacing w:after="360"/>
        <w:rPr>
          <w:color w:val="000000"/>
          <w:sz w:val="28"/>
          <w:szCs w:val="28"/>
        </w:rPr>
      </w:pPr>
      <w:r>
        <w:rPr>
          <w:b/>
          <w:bCs/>
          <w:color w:val="C576A7"/>
          <w:sz w:val="28"/>
          <w:szCs w:val="28"/>
        </w:rPr>
        <w:t>Olivia:</w:t>
      </w:r>
      <w:r>
        <w:rPr>
          <w:color w:val="000000"/>
          <w:sz w:val="28"/>
          <w:szCs w:val="28"/>
        </w:rPr>
        <w:t xml:space="preserve"> Hi, I'm Olivia. I'm Founder and Chief Exec of Kids Club Kampala. I'm a trustee of the Small International Development Charities Network, Sid Kin, and I also sit on the National Small Charities Advisory Panel hosted by NCVO. </w:t>
      </w:r>
    </w:p>
    <w:p w14:paraId="0000005D"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lastRenderedPageBreak/>
        <w:t>Felicia:</w:t>
      </w:r>
      <w:r>
        <w:rPr>
          <w:color w:val="000000"/>
          <w:sz w:val="28"/>
          <w:szCs w:val="28"/>
        </w:rPr>
        <w:t xml:space="preserve"> Fabulous. Now, I heard a rumor that you caused a bit of a stir at the last festival of trusteeship.</w:t>
      </w:r>
    </w:p>
    <w:p w14:paraId="0000005E"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So what was that all about? </w:t>
      </w:r>
    </w:p>
    <w:p w14:paraId="0000005F" w14:textId="77777777" w:rsidR="003E0677" w:rsidRDefault="00000000">
      <w:pPr>
        <w:pBdr>
          <w:top w:val="nil"/>
          <w:left w:val="nil"/>
          <w:bottom w:val="nil"/>
          <w:right w:val="nil"/>
          <w:between w:val="nil"/>
        </w:pBdr>
        <w:spacing w:after="360"/>
        <w:rPr>
          <w:color w:val="000000"/>
          <w:sz w:val="28"/>
          <w:szCs w:val="28"/>
        </w:rPr>
      </w:pPr>
      <w:r>
        <w:rPr>
          <w:b/>
          <w:bCs/>
          <w:color w:val="C576A7"/>
          <w:sz w:val="28"/>
          <w:szCs w:val="28"/>
        </w:rPr>
        <w:t>Olivia:</w:t>
      </w:r>
      <w:r>
        <w:rPr>
          <w:color w:val="000000"/>
          <w:sz w:val="28"/>
          <w:szCs w:val="28"/>
        </w:rPr>
        <w:t xml:space="preserve"> Yeah, so at the last festival of Trusteeship, I took part in a session called Trusteeship Transformed Bold Ideas from the front line, and the session was there was a </w:t>
      </w:r>
      <w:r>
        <w:rPr>
          <w:color w:val="808080"/>
          <w:sz w:val="28"/>
          <w:szCs w:val="28"/>
        </w:rPr>
        <w:t>[00:22:00]</w:t>
      </w:r>
      <w:r>
        <w:rPr>
          <w:color w:val="000000"/>
          <w:sz w:val="28"/>
          <w:szCs w:val="28"/>
        </w:rPr>
        <w:t xml:space="preserve"> number of us, about 10 of us had three minutes each to pitch a radical idea that would transform the future of trusteeship.</w:t>
      </w:r>
    </w:p>
    <w:p w14:paraId="00000060"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chose to spend my three minute pitch talking about why I felt trustees should be paid. And out of all the sessions and all the wonderful speakers for the whole week of the Festival of Trusteeship, my three minute pitch was the only thing that got a complaint outta the whole festival. So I'm always here, </w:t>
      </w:r>
      <w:r>
        <w:rPr>
          <w:sz w:val="28"/>
          <w:szCs w:val="28"/>
        </w:rPr>
        <w:t>calling</w:t>
      </w:r>
      <w:r>
        <w:rPr>
          <w:color w:val="000000"/>
          <w:sz w:val="28"/>
          <w:szCs w:val="28"/>
        </w:rPr>
        <w:t xml:space="preserve"> a little bit of trouble.</w:t>
      </w:r>
    </w:p>
    <w:p w14:paraId="00000061"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It's so, it is just crazy, isn't it? That it's this thing that gets people so head up. </w:t>
      </w:r>
    </w:p>
    <w:p w14:paraId="00000062" w14:textId="77777777" w:rsidR="003E0677" w:rsidRDefault="00000000">
      <w:pPr>
        <w:pBdr>
          <w:top w:val="nil"/>
          <w:left w:val="nil"/>
          <w:bottom w:val="nil"/>
          <w:right w:val="nil"/>
          <w:between w:val="nil"/>
        </w:pBdr>
        <w:spacing w:after="360"/>
        <w:rPr>
          <w:color w:val="000000"/>
          <w:sz w:val="28"/>
          <w:szCs w:val="28"/>
        </w:rPr>
      </w:pPr>
      <w:r>
        <w:rPr>
          <w:b/>
          <w:bCs/>
          <w:color w:val="C576A7"/>
          <w:sz w:val="28"/>
          <w:szCs w:val="28"/>
        </w:rPr>
        <w:t>Olivia:</w:t>
      </w:r>
      <w:r>
        <w:rPr>
          <w:color w:val="000000"/>
          <w:sz w:val="28"/>
          <w:szCs w:val="28"/>
        </w:rPr>
        <w:t xml:space="preserve"> Yeah. </w:t>
      </w:r>
    </w:p>
    <w:p w14:paraId="00000063"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But we've talked before about challenges you faced on your board with recruitment. So can you tell me a bit about that? </w:t>
      </w:r>
    </w:p>
    <w:p w14:paraId="00000064" w14:textId="77777777" w:rsidR="003E0677" w:rsidRDefault="00000000">
      <w:pPr>
        <w:pBdr>
          <w:top w:val="nil"/>
          <w:left w:val="nil"/>
          <w:bottom w:val="nil"/>
          <w:right w:val="nil"/>
          <w:between w:val="nil"/>
        </w:pBdr>
        <w:spacing w:after="360"/>
        <w:rPr>
          <w:color w:val="000000"/>
          <w:sz w:val="28"/>
          <w:szCs w:val="28"/>
        </w:rPr>
      </w:pPr>
      <w:r>
        <w:rPr>
          <w:b/>
          <w:bCs/>
          <w:color w:val="C576A7"/>
          <w:sz w:val="28"/>
          <w:szCs w:val="28"/>
        </w:rPr>
        <w:t>Olivia:</w:t>
      </w:r>
      <w:r>
        <w:rPr>
          <w:color w:val="000000"/>
          <w:sz w:val="28"/>
          <w:szCs w:val="28"/>
        </w:rPr>
        <w:t xml:space="preserve"> Yes, so at S-I-D-C-N, we recently had a round of recruitment and we received 58 applications and they were all incredibly strong trustee applications.</w:t>
      </w:r>
    </w:p>
    <w:p w14:paraId="00000065"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We </w:t>
      </w:r>
      <w:r>
        <w:rPr>
          <w:sz w:val="28"/>
          <w:szCs w:val="28"/>
        </w:rPr>
        <w:t>were</w:t>
      </w:r>
      <w:r>
        <w:rPr>
          <w:color w:val="000000"/>
          <w:sz w:val="28"/>
          <w:szCs w:val="28"/>
        </w:rPr>
        <w:t xml:space="preserve"> originally going to recruit three trustees, but because of the quality, we ended up recruiting five trustees and they're all incredible. However, Sid Sidan, we are a consortium </w:t>
      </w:r>
      <w:r>
        <w:rPr>
          <w:color w:val="808080"/>
          <w:sz w:val="28"/>
          <w:szCs w:val="28"/>
        </w:rPr>
        <w:t>[00:23:00]</w:t>
      </w:r>
      <w:r>
        <w:rPr>
          <w:color w:val="000000"/>
          <w:sz w:val="28"/>
          <w:szCs w:val="28"/>
        </w:rPr>
        <w:t xml:space="preserve"> </w:t>
      </w:r>
      <w:r>
        <w:rPr>
          <w:sz w:val="28"/>
          <w:szCs w:val="28"/>
        </w:rPr>
        <w:t>organisation</w:t>
      </w:r>
      <w:r>
        <w:rPr>
          <w:color w:val="000000"/>
          <w:sz w:val="28"/>
          <w:szCs w:val="28"/>
        </w:rPr>
        <w:t xml:space="preserve"> of members. Who were all representative of small charities working internationally. Not one of those 58 incredible applications was from a member or representing a member </w:t>
      </w:r>
      <w:r>
        <w:rPr>
          <w:sz w:val="28"/>
          <w:szCs w:val="28"/>
        </w:rPr>
        <w:t>organisation</w:t>
      </w:r>
      <w:r>
        <w:rPr>
          <w:color w:val="000000"/>
          <w:sz w:val="28"/>
          <w:szCs w:val="28"/>
        </w:rPr>
        <w:t>.</w:t>
      </w:r>
    </w:p>
    <w:p w14:paraId="00000066"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So we went back to our members and sort of asked why this was, and a lot of the reason was that people just didn't simply have the time. Many members are volunteers. They may be running as. Small international charity in their spare time or alongside other things and other commitments. So we are talking to the charity commission </w:t>
      </w:r>
      <w:r>
        <w:rPr>
          <w:sz w:val="28"/>
          <w:szCs w:val="28"/>
        </w:rPr>
        <w:t>about</w:t>
      </w:r>
      <w:r>
        <w:rPr>
          <w:color w:val="000000"/>
          <w:sz w:val="28"/>
          <w:szCs w:val="28"/>
        </w:rPr>
        <w:t xml:space="preserve"> looking at </w:t>
      </w:r>
      <w:r>
        <w:rPr>
          <w:sz w:val="28"/>
          <w:szCs w:val="28"/>
        </w:rPr>
        <w:t>whether we can</w:t>
      </w:r>
      <w:r>
        <w:rPr>
          <w:color w:val="000000"/>
          <w:sz w:val="28"/>
          <w:szCs w:val="28"/>
        </w:rPr>
        <w:t xml:space="preserve"> get permission to pay trustees to attend meetings and we're also looking at setting up a member's advisory panel that would specifically be represented by members and that we </w:t>
      </w:r>
      <w:r>
        <w:rPr>
          <w:color w:val="000000"/>
          <w:sz w:val="28"/>
          <w:szCs w:val="28"/>
        </w:rPr>
        <w:lastRenderedPageBreak/>
        <w:t>would be able to provide some sort of financial remuneration for them to sit on that panel.</w:t>
      </w:r>
    </w:p>
    <w:p w14:paraId="00000067"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Yeah, we've just been talking to someone actually earlier in the podcast about the efforts that you can go to to create these paid opportunities, but they're still outside the power that trustees hold. And I, you know, I think it's wonderful that </w:t>
      </w:r>
      <w:r>
        <w:rPr>
          <w:sz w:val="28"/>
          <w:szCs w:val="28"/>
        </w:rPr>
        <w:t>organisation</w:t>
      </w:r>
      <w:r>
        <w:rPr>
          <w:color w:val="000000"/>
          <w:sz w:val="28"/>
          <w:szCs w:val="28"/>
        </w:rPr>
        <w:t xml:space="preserve">s are trying to develop </w:t>
      </w:r>
      <w:r>
        <w:rPr>
          <w:sz w:val="28"/>
          <w:szCs w:val="28"/>
        </w:rPr>
        <w:t>structures to</w:t>
      </w:r>
      <w:r>
        <w:rPr>
          <w:color w:val="000000"/>
          <w:sz w:val="28"/>
          <w:szCs w:val="28"/>
        </w:rPr>
        <w:t xml:space="preserve"> do that, but </w:t>
      </w:r>
      <w:r>
        <w:rPr>
          <w:color w:val="808080"/>
          <w:sz w:val="28"/>
          <w:szCs w:val="28"/>
        </w:rPr>
        <w:t>[00:24:00]</w:t>
      </w:r>
      <w:r>
        <w:rPr>
          <w:color w:val="000000"/>
          <w:sz w:val="28"/>
          <w:szCs w:val="28"/>
        </w:rPr>
        <w:t xml:space="preserve"> it is, it is a shame that there's still that barrier to full participation as a trustee on a paid basis for so many.</w:t>
      </w:r>
    </w:p>
    <w:p w14:paraId="00000068"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Have you had any kind of response from the charity commissioners yet? </w:t>
      </w:r>
    </w:p>
    <w:p w14:paraId="00000069" w14:textId="77777777" w:rsidR="003E0677" w:rsidRDefault="00000000">
      <w:pPr>
        <w:pBdr>
          <w:top w:val="nil"/>
          <w:left w:val="nil"/>
          <w:bottom w:val="nil"/>
          <w:right w:val="nil"/>
          <w:between w:val="nil"/>
        </w:pBdr>
        <w:spacing w:after="360"/>
        <w:rPr>
          <w:color w:val="000000"/>
          <w:sz w:val="28"/>
          <w:szCs w:val="28"/>
        </w:rPr>
      </w:pPr>
      <w:r>
        <w:rPr>
          <w:b/>
          <w:bCs/>
          <w:color w:val="C576A7"/>
          <w:sz w:val="28"/>
          <w:szCs w:val="28"/>
        </w:rPr>
        <w:t>Olivia:</w:t>
      </w:r>
      <w:r>
        <w:rPr>
          <w:color w:val="000000"/>
          <w:sz w:val="28"/>
          <w:szCs w:val="28"/>
        </w:rPr>
        <w:t xml:space="preserve"> Not yet. We haven't had a response as of yet. But no, </w:t>
      </w:r>
      <w:r>
        <w:rPr>
          <w:sz w:val="28"/>
          <w:szCs w:val="28"/>
        </w:rPr>
        <w:t>I</w:t>
      </w:r>
      <w:r>
        <w:rPr>
          <w:color w:val="000000"/>
          <w:sz w:val="28"/>
          <w:szCs w:val="28"/>
        </w:rPr>
        <w:t xml:space="preserve"> do agree with that. As I said earlier, I sit on the small charities advisory panel, which is a great opportunity, but we sit outside of the board of trustees of NCVO and there are decisions that sometimes take place and then we are brought in later, and it does feel sometimes there's disparity and maybe we should work close together.</w:t>
      </w:r>
    </w:p>
    <w:p w14:paraId="0000006A"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What do you think would be a helpful next step for the sector on this issue? </w:t>
      </w:r>
    </w:p>
    <w:p w14:paraId="0000006B" w14:textId="77777777" w:rsidR="003E0677" w:rsidRDefault="00000000">
      <w:pPr>
        <w:pBdr>
          <w:top w:val="nil"/>
          <w:left w:val="nil"/>
          <w:bottom w:val="nil"/>
          <w:right w:val="nil"/>
          <w:between w:val="nil"/>
        </w:pBdr>
        <w:spacing w:after="360"/>
        <w:rPr>
          <w:color w:val="000000"/>
          <w:sz w:val="28"/>
          <w:szCs w:val="28"/>
        </w:rPr>
      </w:pPr>
      <w:r>
        <w:rPr>
          <w:b/>
          <w:bCs/>
          <w:color w:val="C576A7"/>
          <w:sz w:val="28"/>
          <w:szCs w:val="28"/>
        </w:rPr>
        <w:t>Olivia:</w:t>
      </w:r>
      <w:r>
        <w:rPr>
          <w:color w:val="000000"/>
          <w:sz w:val="28"/>
          <w:szCs w:val="28"/>
        </w:rPr>
        <w:t xml:space="preserve"> I think just talking about this more, which is, you know, great that this podcast episode is happening. It seems to be such a taboo subject and very polarizing when I've mentioned it to people. I was trying to get feedback from Sid Can members around this issue, and even though I was repeatedly saying, I'm not looking to have a debate on this.</w:t>
      </w:r>
    </w:p>
    <w:p w14:paraId="0000006C"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Con around this conversation, I still, it was very triggering for lots of people and I think alongside that, it's challenging the idea of what makes a good trustee. </w:t>
      </w:r>
      <w:r>
        <w:rPr>
          <w:color w:val="808080"/>
          <w:sz w:val="28"/>
          <w:szCs w:val="28"/>
        </w:rPr>
        <w:t>[00:25:00]</w:t>
      </w:r>
      <w:r>
        <w:rPr>
          <w:color w:val="000000"/>
          <w:sz w:val="28"/>
          <w:szCs w:val="28"/>
        </w:rPr>
        <w:t xml:space="preserve"> Quite a lot of the feedback that I got was saying, well, if we have to pay trustees, then only the large charities with loads of money can afford to have the best people on the board.</w:t>
      </w:r>
    </w:p>
    <w:p w14:paraId="0000006D"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I'd really challenge what does it mean by best? You know, often the best people for your board are the best people who understand the </w:t>
      </w:r>
      <w:r>
        <w:rPr>
          <w:sz w:val="28"/>
          <w:szCs w:val="28"/>
        </w:rPr>
        <w:t>organisation</w:t>
      </w:r>
      <w:r>
        <w:rPr>
          <w:color w:val="000000"/>
          <w:sz w:val="28"/>
          <w:szCs w:val="28"/>
        </w:rPr>
        <w:t xml:space="preserve">. Maybe the </w:t>
      </w:r>
      <w:r>
        <w:rPr>
          <w:sz w:val="28"/>
          <w:szCs w:val="28"/>
        </w:rPr>
        <w:t>people who lived</w:t>
      </w:r>
      <w:r>
        <w:rPr>
          <w:color w:val="000000"/>
          <w:sz w:val="28"/>
          <w:szCs w:val="28"/>
        </w:rPr>
        <w:t xml:space="preserve"> </w:t>
      </w:r>
      <w:r>
        <w:rPr>
          <w:sz w:val="28"/>
          <w:szCs w:val="28"/>
        </w:rPr>
        <w:t>there</w:t>
      </w:r>
      <w:r>
        <w:rPr>
          <w:color w:val="000000"/>
          <w:sz w:val="28"/>
          <w:szCs w:val="28"/>
        </w:rPr>
        <w:t xml:space="preserve"> wouldn't have the time. To volunteer if they weren't paid for that. So I think it'd be </w:t>
      </w:r>
      <w:r>
        <w:rPr>
          <w:sz w:val="28"/>
          <w:szCs w:val="28"/>
        </w:rPr>
        <w:t>challenging</w:t>
      </w:r>
      <w:r>
        <w:rPr>
          <w:color w:val="000000"/>
          <w:sz w:val="28"/>
          <w:szCs w:val="28"/>
        </w:rPr>
        <w:t>, but just creating space to have a conversation and, and keep talking about this and keep challenging people gently about this.</w:t>
      </w:r>
    </w:p>
    <w:p w14:paraId="0000006E"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lastRenderedPageBreak/>
        <w:t xml:space="preserve">I think paying trustees doesn't mean putting someone on payroll. It just means offering. It wouldn't need to be. Every charity needs to make sure they pay all their trustees, but just having that option available for those that </w:t>
      </w:r>
      <w:r>
        <w:rPr>
          <w:sz w:val="28"/>
          <w:szCs w:val="28"/>
        </w:rPr>
        <w:t>need</w:t>
      </w:r>
      <w:r>
        <w:rPr>
          <w:color w:val="000000"/>
          <w:sz w:val="28"/>
          <w:szCs w:val="28"/>
        </w:rPr>
        <w:t xml:space="preserve"> it. </w:t>
      </w:r>
    </w:p>
    <w:p w14:paraId="0000006F"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Absolutely. There often seems to be a bit of straw manning that goes on around this, you know, that charities can't afford trustees, therefore we shouldn't pay any trustees.</w:t>
      </w:r>
    </w:p>
    <w:p w14:paraId="00000070"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Or as you say, you know, the biggest charities will be able to afford it the most, therefore we shouldn't do it. And I think that's part of the problem around the discussion. It feels like that when we talk about </w:t>
      </w:r>
      <w:r>
        <w:rPr>
          <w:color w:val="808080"/>
          <w:sz w:val="28"/>
          <w:szCs w:val="28"/>
        </w:rPr>
        <w:t>[00:26:00]</w:t>
      </w:r>
      <w:r>
        <w:rPr>
          <w:color w:val="000000"/>
          <w:sz w:val="28"/>
          <w:szCs w:val="28"/>
        </w:rPr>
        <w:t xml:space="preserve"> this, it's not meant to solve the lack of diversity in the sector. It's </w:t>
      </w:r>
      <w:r>
        <w:rPr>
          <w:sz w:val="28"/>
          <w:szCs w:val="28"/>
        </w:rPr>
        <w:t>not</w:t>
      </w:r>
      <w:r>
        <w:rPr>
          <w:color w:val="000000"/>
          <w:sz w:val="28"/>
          <w:szCs w:val="28"/>
        </w:rPr>
        <w:t>, you know, complete.</w:t>
      </w:r>
    </w:p>
    <w:p w14:paraId="00000071"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Panas for everything, but it is one tool that we haven't really had a chance to use as yet, but it seems like it just gets shut down quite a lot through these straw man arguments that I'm personally not convinced are adequate to shut them down. In terms of even just, you know, we could have a pilot, you know, we could try 50 different charities doing these things.</w:t>
      </w:r>
    </w:p>
    <w:p w14:paraId="00000072"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We know that there's, you know, something like 1.6 or 1.7% of charities do pay their trustees in one way or another. So. Why are we not looking into those charities and finding out? So yeah, it is, it is really interesting and I did think it was interesting when I heard about that complaint about yours of all the things, you know, people were saying some pretty interesting, innovative, challenging things in that festival.</w:t>
      </w:r>
    </w:p>
    <w:p w14:paraId="00000073"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But that's the thing that prompted someone to actually take action. And I </w:t>
      </w:r>
      <w:r>
        <w:rPr>
          <w:sz w:val="28"/>
          <w:szCs w:val="28"/>
        </w:rPr>
        <w:t>think it</w:t>
      </w:r>
      <w:r>
        <w:rPr>
          <w:color w:val="000000"/>
          <w:sz w:val="28"/>
          <w:szCs w:val="28"/>
        </w:rPr>
        <w:t xml:space="preserve"> must go to the heart of the power dynamics and where power is held and, and who we want to hold power. And it's not the people who can't afford to be trustees </w:t>
      </w:r>
    </w:p>
    <w:p w14:paraId="00000074"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so many. Sort of board members of </w:t>
      </w:r>
      <w:r>
        <w:rPr>
          <w:color w:val="808080"/>
          <w:sz w:val="28"/>
          <w:szCs w:val="28"/>
        </w:rPr>
        <w:t>[00:27:00]</w:t>
      </w:r>
      <w:r>
        <w:rPr>
          <w:color w:val="000000"/>
          <w:sz w:val="28"/>
          <w:szCs w:val="28"/>
        </w:rPr>
        <w:t xml:space="preserve"> housing associations or NHS trusts are paid.</w:t>
      </w:r>
    </w:p>
    <w:p w14:paraId="00000075"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It's often the norm within other countries, particularly in the global south, to pay board members to attend trustee meetings. I don't know why it's such a polarizing thing when we suddenly think about it within the UK charities, and I do think it's often because people hear it and they say. They just think, oh, well we haven't got the money.</w:t>
      </w:r>
    </w:p>
    <w:p w14:paraId="00000076"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We can't afford to do it. And I think they're coming from, from that point. Uh, part 'cause it's, I've found the pushback is often from the smaller charities. And I </w:t>
      </w:r>
      <w:r>
        <w:rPr>
          <w:color w:val="000000"/>
          <w:sz w:val="28"/>
          <w:szCs w:val="28"/>
        </w:rPr>
        <w:lastRenderedPageBreak/>
        <w:t>think when people are stressed and constrained with resources, think, oh my goodness, this is another cost that I can't possibly afford. Whereas it's not saying, you have to pay your trustees.</w:t>
      </w:r>
    </w:p>
    <w:p w14:paraId="00000077"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And it's not saying, yeah, it's, it's not saying that, it's just saying. Consider it as an option if board members are important to you, and if you really want that diversity of thought and diversity of backgrounds and you want lived experience on your board, then just consider it as an option. And I dunno why it is so triggering for so many people, but possibly that's why.</w:t>
      </w:r>
    </w:p>
    <w:p w14:paraId="00000078"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Yeah, </w:t>
      </w:r>
      <w:r>
        <w:rPr>
          <w:color w:val="808080"/>
          <w:sz w:val="28"/>
          <w:szCs w:val="28"/>
        </w:rPr>
        <w:t>[00:28:00]</w:t>
      </w:r>
      <w:r>
        <w:rPr>
          <w:color w:val="000000"/>
          <w:sz w:val="28"/>
          <w:szCs w:val="28"/>
        </w:rPr>
        <w:t xml:space="preserve"> absolutely. Will. Thank you so much for joining us, Olivia. Really appreciate your time. </w:t>
      </w:r>
    </w:p>
    <w:p w14:paraId="00000079" w14:textId="77777777" w:rsidR="003E0677" w:rsidRDefault="00000000">
      <w:pPr>
        <w:pBdr>
          <w:top w:val="nil"/>
          <w:left w:val="nil"/>
          <w:bottom w:val="nil"/>
          <w:right w:val="nil"/>
          <w:between w:val="nil"/>
        </w:pBdr>
        <w:spacing w:after="360"/>
        <w:rPr>
          <w:color w:val="000000"/>
          <w:sz w:val="28"/>
          <w:szCs w:val="28"/>
        </w:rPr>
      </w:pPr>
      <w:r>
        <w:rPr>
          <w:b/>
          <w:bCs/>
          <w:color w:val="C576A7"/>
          <w:sz w:val="28"/>
          <w:szCs w:val="28"/>
        </w:rPr>
        <w:t>Olivia:</w:t>
      </w:r>
      <w:r>
        <w:rPr>
          <w:color w:val="000000"/>
          <w:sz w:val="28"/>
          <w:szCs w:val="28"/>
        </w:rPr>
        <w:t xml:space="preserve"> You're very welcome. Thank you.</w:t>
      </w:r>
    </w:p>
    <w:p w14:paraId="0000007A" w14:textId="77777777" w:rsidR="003E0677" w:rsidRDefault="00000000">
      <w:pPr>
        <w:pBdr>
          <w:top w:val="nil"/>
          <w:left w:val="nil"/>
          <w:bottom w:val="nil"/>
          <w:right w:val="nil"/>
          <w:between w:val="nil"/>
        </w:pBdr>
        <w:spacing w:after="360"/>
        <w:rPr>
          <w:color w:val="000000"/>
          <w:sz w:val="28"/>
          <w:szCs w:val="28"/>
        </w:rPr>
      </w:pPr>
      <w:r>
        <w:rPr>
          <w:b/>
          <w:bCs/>
          <w:color w:val="FF5340"/>
          <w:sz w:val="28"/>
          <w:szCs w:val="28"/>
        </w:rPr>
        <w:t>Tim:</w:t>
      </w:r>
      <w:r>
        <w:rPr>
          <w:color w:val="000000"/>
          <w:sz w:val="28"/>
          <w:szCs w:val="28"/>
        </w:rPr>
        <w:t xml:space="preserve"> Hi, I am Tim Harrison Byrne. I am one of the two co-managing directors at NFP Research and NFP Research is a research agency that works solely </w:t>
      </w:r>
      <w:r>
        <w:rPr>
          <w:sz w:val="28"/>
          <w:szCs w:val="28"/>
        </w:rPr>
        <w:t>for nonprofits</w:t>
      </w:r>
      <w:r>
        <w:rPr>
          <w:color w:val="000000"/>
          <w:sz w:val="28"/>
          <w:szCs w:val="28"/>
        </w:rPr>
        <w:t xml:space="preserve"> across the UK island and a little bit in North America now as well. </w:t>
      </w:r>
    </w:p>
    <w:p w14:paraId="0000007B"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So the reason I initially reached out to you is because of some very interesting research that NFP research did last year.</w:t>
      </w:r>
    </w:p>
    <w:p w14:paraId="0000007C"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Now, one of the main reasons that is put forward for not paying trustees is the idea that public trust in the sector is based on the voluntary nature of trustees. And this is particularly said most often by the CEO of the charity Commission. But the research coming out of NFP Research found that only 15% of the public think that trustees are responsible for the actions of individual charities anyway.</w:t>
      </w:r>
    </w:p>
    <w:p w14:paraId="0000007D"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more than 40% already thought the trustees were paid. And more than a third thought that the Charity Commission is responsible for charities. So. One of the ironies here, of course, is that the </w:t>
      </w:r>
      <w:r>
        <w:rPr>
          <w:color w:val="808080"/>
          <w:sz w:val="28"/>
          <w:szCs w:val="28"/>
        </w:rPr>
        <w:t>[00:29:00]</w:t>
      </w:r>
      <w:r>
        <w:rPr>
          <w:color w:val="000000"/>
          <w:sz w:val="28"/>
          <w:szCs w:val="28"/>
        </w:rPr>
        <w:t xml:space="preserve"> board members of the Charity Commission are paid, and we don't hear the CEO of the Charity Commission arguing that public trust would expect them not to be.</w:t>
      </w:r>
    </w:p>
    <w:p w14:paraId="0000007E"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But side point, I reached out to you to talk about this, and it was one of those conversations that brought unexpected fruit as you amazingly offered to go out to the public and find out more. So tell me about this latest research that you've been doing and what you found. </w:t>
      </w:r>
    </w:p>
    <w:p w14:paraId="0000007F" w14:textId="77777777" w:rsidR="003E0677" w:rsidRDefault="00000000">
      <w:pPr>
        <w:pBdr>
          <w:top w:val="nil"/>
          <w:left w:val="nil"/>
          <w:bottom w:val="nil"/>
          <w:right w:val="nil"/>
          <w:between w:val="nil"/>
        </w:pBdr>
        <w:spacing w:after="360"/>
        <w:rPr>
          <w:color w:val="000000"/>
          <w:sz w:val="28"/>
          <w:szCs w:val="28"/>
        </w:rPr>
      </w:pPr>
      <w:r>
        <w:rPr>
          <w:b/>
          <w:bCs/>
          <w:color w:val="FF5340"/>
          <w:sz w:val="28"/>
          <w:szCs w:val="28"/>
        </w:rPr>
        <w:t>Tim:</w:t>
      </w:r>
      <w:r>
        <w:rPr>
          <w:color w:val="000000"/>
          <w:sz w:val="28"/>
          <w:szCs w:val="28"/>
        </w:rPr>
        <w:t xml:space="preserve"> So at the end of last year went out to the public again.</w:t>
      </w:r>
    </w:p>
    <w:p w14:paraId="00000080"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lastRenderedPageBreak/>
        <w:t xml:space="preserve">So I think the research you referenced was from March, 2025, and we wanted </w:t>
      </w:r>
      <w:r>
        <w:rPr>
          <w:sz w:val="28"/>
          <w:szCs w:val="28"/>
        </w:rPr>
        <w:t>to add</w:t>
      </w:r>
      <w:r>
        <w:rPr>
          <w:color w:val="000000"/>
          <w:sz w:val="28"/>
          <w:szCs w:val="28"/>
        </w:rPr>
        <w:t xml:space="preserve"> a little bit more detail </w:t>
      </w:r>
      <w:r>
        <w:rPr>
          <w:sz w:val="28"/>
          <w:szCs w:val="28"/>
        </w:rPr>
        <w:t>onto what</w:t>
      </w:r>
      <w:r>
        <w:rPr>
          <w:color w:val="000000"/>
          <w:sz w:val="28"/>
          <w:szCs w:val="28"/>
        </w:rPr>
        <w:t xml:space="preserve"> we found back then. So I think three most important findings from it, and I think most people will pick something out that they're interested in, but for me, only 13% of the public say that they definitely know what a charity trustee is.</w:t>
      </w:r>
    </w:p>
    <w:p w14:paraId="00000081"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So there's about a further 27% you say, I probably know what one is, but only 13% are really confident that they, they recognize, um, or, or know what a charity trustee is, and that rises to 18% when we </w:t>
      </w:r>
      <w:r>
        <w:rPr>
          <w:color w:val="808080"/>
          <w:sz w:val="28"/>
          <w:szCs w:val="28"/>
        </w:rPr>
        <w:t>[00:30:00]</w:t>
      </w:r>
      <w:r>
        <w:rPr>
          <w:color w:val="000000"/>
          <w:sz w:val="28"/>
          <w:szCs w:val="28"/>
        </w:rPr>
        <w:t xml:space="preserve"> provided them of actually the correct definition of, of what a trustee is. So awareness and understanding is really low.</w:t>
      </w:r>
    </w:p>
    <w:p w14:paraId="00000082"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Likewise, openness to becoming a trustee is very low as well. So only 6% of the public said that they would definitely consider becoming a trustee. And a further 18% say they were probably considerate. So that kind of first key finding is awareness and understanding is not really there on the side of the public.</w:t>
      </w:r>
    </w:p>
    <w:p w14:paraId="00000083"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Another important point was kind of on the barriers and drivers to what makes somebody consider or not consider becoming a trustee. And I guess unsurprisingly, on the barrier side, time is a really important one. People say they don't have the time. Skills and experience also up there. And also, um, I worry about being legally responsible.</w:t>
      </w:r>
    </w:p>
    <w:p w14:paraId="00000084"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mean, kind of often hear that from people </w:t>
      </w:r>
      <w:r>
        <w:rPr>
          <w:sz w:val="28"/>
          <w:szCs w:val="28"/>
        </w:rPr>
        <w:t>that there's</w:t>
      </w:r>
      <w:r>
        <w:rPr>
          <w:color w:val="000000"/>
          <w:sz w:val="28"/>
          <w:szCs w:val="28"/>
        </w:rPr>
        <w:t xml:space="preserve"> a fear </w:t>
      </w:r>
      <w:r>
        <w:rPr>
          <w:sz w:val="28"/>
          <w:szCs w:val="28"/>
        </w:rPr>
        <w:t>of legal</w:t>
      </w:r>
      <w:r>
        <w:rPr>
          <w:color w:val="000000"/>
          <w:sz w:val="28"/>
          <w:szCs w:val="28"/>
        </w:rPr>
        <w:t xml:space="preserve"> responsibility, but I think if you dig into that time point, which was the top one, 32% of the public said that's, that's one of the reasons why I wouldn't consider it. Um, I think if you were to say, well, </w:t>
      </w:r>
      <w:r>
        <w:rPr>
          <w:color w:val="808080"/>
          <w:sz w:val="28"/>
          <w:szCs w:val="28"/>
        </w:rPr>
        <w:t>[00:31:00]</w:t>
      </w:r>
      <w:r>
        <w:rPr>
          <w:color w:val="000000"/>
          <w:sz w:val="28"/>
          <w:szCs w:val="28"/>
        </w:rPr>
        <w:t xml:space="preserve"> this is actually a paid position and you would be remunerated for your time, I think that might disappear because I think people are under time pressure because work is so.</w:t>
      </w:r>
    </w:p>
    <w:p w14:paraId="00000085"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All encompassing and all consuming for so many people. On the flip side, on the drivers, </w:t>
      </w:r>
      <w:r>
        <w:rPr>
          <w:sz w:val="28"/>
          <w:szCs w:val="28"/>
        </w:rPr>
        <w:t>training</w:t>
      </w:r>
      <w:r>
        <w:rPr>
          <w:color w:val="000000"/>
          <w:sz w:val="28"/>
          <w:szCs w:val="28"/>
        </w:rPr>
        <w:t xml:space="preserve"> and support is a really big driver, like people seeing it as an opportunity to develop that, unsurprisingly, that's really important for younger people, but as a clear correlation with training, support and also being paid for your time.</w:t>
      </w:r>
    </w:p>
    <w:p w14:paraId="00000086"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So if you said, okay, you </w:t>
      </w:r>
      <w:r>
        <w:rPr>
          <w:sz w:val="28"/>
          <w:szCs w:val="28"/>
        </w:rPr>
        <w:t>would actually</w:t>
      </w:r>
      <w:r>
        <w:rPr>
          <w:color w:val="000000"/>
          <w:sz w:val="28"/>
          <w:szCs w:val="28"/>
        </w:rPr>
        <w:t xml:space="preserve"> be paid for your time as a trustee. For young people, that's really important. And there's a clear correlation with age here. The older you get. It pretty much happens with each age cohort, the less likely you are to say that being paid for your time is important to you.</w:t>
      </w:r>
    </w:p>
    <w:p w14:paraId="00000087"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lastRenderedPageBreak/>
        <w:t xml:space="preserve">So training, support and being paid for your time, really important for the younger people. </w:t>
      </w:r>
    </w:p>
    <w:p w14:paraId="00000088"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The fact that we've got a sector that is heavily weighted towards older trustees, that feels really, really important. That point. </w:t>
      </w:r>
    </w:p>
    <w:p w14:paraId="00000089" w14:textId="77777777" w:rsidR="003E0677" w:rsidRDefault="00000000">
      <w:pPr>
        <w:pBdr>
          <w:top w:val="nil"/>
          <w:left w:val="nil"/>
          <w:bottom w:val="nil"/>
          <w:right w:val="nil"/>
          <w:between w:val="nil"/>
        </w:pBdr>
        <w:spacing w:after="360"/>
        <w:rPr>
          <w:color w:val="000000"/>
          <w:sz w:val="28"/>
          <w:szCs w:val="28"/>
        </w:rPr>
      </w:pPr>
      <w:r>
        <w:rPr>
          <w:b/>
          <w:bCs/>
          <w:color w:val="FF5340"/>
          <w:sz w:val="28"/>
          <w:szCs w:val="28"/>
        </w:rPr>
        <w:t>Tim:</w:t>
      </w:r>
      <w:r>
        <w:rPr>
          <w:color w:val="000000"/>
          <w:sz w:val="28"/>
          <w:szCs w:val="28"/>
        </w:rPr>
        <w:t xml:space="preserve"> Definitely. So speaking to that and the whole point of paying trustees, when we actually put the question to the </w:t>
      </w:r>
      <w:r>
        <w:rPr>
          <w:color w:val="808080"/>
          <w:sz w:val="28"/>
          <w:szCs w:val="28"/>
        </w:rPr>
        <w:t>[00:32:00]</w:t>
      </w:r>
      <w:r>
        <w:rPr>
          <w:color w:val="000000"/>
          <w:sz w:val="28"/>
          <w:szCs w:val="28"/>
        </w:rPr>
        <w:t xml:space="preserve"> public, are there any circumstances where paying trustees is justified?</w:t>
      </w:r>
    </w:p>
    <w:p w14:paraId="0000008A"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Only 16% of the public say there aren't any circumstances where paying them is justified. So actually, as a whole host of reasons that the public can see, uh, justify paying trustees. So the main one being where you might need specialized professional skills. So 35% </w:t>
      </w:r>
      <w:r>
        <w:rPr>
          <w:sz w:val="28"/>
          <w:szCs w:val="28"/>
        </w:rPr>
        <w:t>of the public</w:t>
      </w:r>
      <w:r>
        <w:rPr>
          <w:color w:val="000000"/>
          <w:sz w:val="28"/>
          <w:szCs w:val="28"/>
        </w:rPr>
        <w:t xml:space="preserve"> </w:t>
      </w:r>
      <w:r>
        <w:rPr>
          <w:sz w:val="28"/>
          <w:szCs w:val="28"/>
        </w:rPr>
        <w:t>recognize</w:t>
      </w:r>
      <w:r>
        <w:rPr>
          <w:color w:val="000000"/>
          <w:sz w:val="28"/>
          <w:szCs w:val="28"/>
        </w:rPr>
        <w:t xml:space="preserve"> that. Where trustees have lost income because of their trusteeship and their responsibilities.</w:t>
      </w:r>
    </w:p>
    <w:p w14:paraId="0000008B"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the third kind of top reason where trustees are doing significant work in between meetings and, uh, how many trustees are not doing that, I wonder. But </w:t>
      </w:r>
      <w:r>
        <w:rPr>
          <w:sz w:val="28"/>
          <w:szCs w:val="28"/>
        </w:rPr>
        <w:t>that's 25%</w:t>
      </w:r>
      <w:r>
        <w:rPr>
          <w:color w:val="000000"/>
          <w:sz w:val="28"/>
          <w:szCs w:val="28"/>
        </w:rPr>
        <w:t xml:space="preserve">. So there's like a whole host of reasons that the public can see. That </w:t>
      </w:r>
      <w:r>
        <w:rPr>
          <w:sz w:val="28"/>
          <w:szCs w:val="28"/>
        </w:rPr>
        <w:t>justifies</w:t>
      </w:r>
      <w:r>
        <w:rPr>
          <w:color w:val="000000"/>
          <w:sz w:val="28"/>
          <w:szCs w:val="28"/>
        </w:rPr>
        <w:t xml:space="preserve"> paying trustees. </w:t>
      </w:r>
    </w:p>
    <w:p w14:paraId="0000008C"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That's really interesting feedback from the research.</w:t>
      </w:r>
    </w:p>
    <w:p w14:paraId="0000008D"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you know, I, I think there's so much that you've just said that there could be a podcast episode in itself. I think this, you know, the public misinformation about trustees is a fundamental problem. You know, we talked about </w:t>
      </w:r>
      <w:r>
        <w:rPr>
          <w:color w:val="808080"/>
          <w:sz w:val="28"/>
          <w:szCs w:val="28"/>
        </w:rPr>
        <w:t>[00:33:00]</w:t>
      </w:r>
      <w:r>
        <w:rPr>
          <w:color w:val="000000"/>
          <w:sz w:val="28"/>
          <w:szCs w:val="28"/>
        </w:rPr>
        <w:t xml:space="preserve"> </w:t>
      </w:r>
      <w:r>
        <w:rPr>
          <w:sz w:val="28"/>
          <w:szCs w:val="28"/>
        </w:rPr>
        <w:t>in</w:t>
      </w:r>
      <w:r>
        <w:rPr>
          <w:color w:val="000000"/>
          <w:sz w:val="28"/>
          <w:szCs w:val="28"/>
        </w:rPr>
        <w:t xml:space="preserve"> our very first podcast episode about the media, but it's also the public and that level of interest in being a trustee, being so low.</w:t>
      </w:r>
    </w:p>
    <w:p w14:paraId="0000008E" w14:textId="77777777" w:rsidR="003E0677" w:rsidRDefault="00000000">
      <w:pPr>
        <w:pBdr>
          <w:top w:val="nil"/>
          <w:left w:val="nil"/>
          <w:bottom w:val="nil"/>
          <w:right w:val="nil"/>
          <w:between w:val="nil"/>
        </w:pBdr>
        <w:spacing w:after="360"/>
        <w:rPr>
          <w:color w:val="000000"/>
          <w:sz w:val="28"/>
          <w:szCs w:val="28"/>
        </w:rPr>
      </w:pPr>
      <w:r>
        <w:rPr>
          <w:sz w:val="28"/>
          <w:szCs w:val="28"/>
        </w:rPr>
        <w:t>It is a</w:t>
      </w:r>
      <w:r>
        <w:rPr>
          <w:color w:val="000000"/>
          <w:sz w:val="28"/>
          <w:szCs w:val="28"/>
        </w:rPr>
        <w:t xml:space="preserve"> massive problem and I'm seeing a lot of charities really struggle to get people on board. So, you know, I kind of wanna acknowledge the wider implications of what you're saying, but obviously within the context of today's podcast, we're really talking about paying trustees. So I'm kind of gonna set it aside for now, but just note that it is, it does feel really fundamental.</w:t>
      </w:r>
    </w:p>
    <w:p w14:paraId="0000008F"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Like so, I mean, was it 6%? You said We're definitely interested. I mean, that is tiny and we really need trustees, but for me, I, I feel like this research and the research done last year, it really does kind of break apart that. Straw man, I would </w:t>
      </w:r>
      <w:r>
        <w:rPr>
          <w:sz w:val="28"/>
          <w:szCs w:val="28"/>
        </w:rPr>
        <w:t>say, is the</w:t>
      </w:r>
      <w:r>
        <w:rPr>
          <w:color w:val="000000"/>
          <w:sz w:val="28"/>
          <w:szCs w:val="28"/>
        </w:rPr>
        <w:t xml:space="preserve"> argument that public trust in the voluntary sector is a valid reason to deny paying trustees.</w:t>
      </w:r>
    </w:p>
    <w:p w14:paraId="00000090" w14:textId="77777777" w:rsidR="003E0677" w:rsidRDefault="00000000">
      <w:pPr>
        <w:pBdr>
          <w:top w:val="nil"/>
          <w:left w:val="nil"/>
          <w:bottom w:val="nil"/>
          <w:right w:val="nil"/>
          <w:between w:val="nil"/>
        </w:pBdr>
        <w:spacing w:after="360"/>
        <w:rPr>
          <w:color w:val="000000"/>
          <w:sz w:val="28"/>
          <w:szCs w:val="28"/>
        </w:rPr>
      </w:pPr>
      <w:r>
        <w:rPr>
          <w:b/>
          <w:bCs/>
          <w:color w:val="FF5340"/>
          <w:sz w:val="28"/>
          <w:szCs w:val="28"/>
        </w:rPr>
        <w:lastRenderedPageBreak/>
        <w:t>Tim:</w:t>
      </w:r>
      <w:r>
        <w:rPr>
          <w:color w:val="000000"/>
          <w:sz w:val="28"/>
          <w:szCs w:val="28"/>
        </w:rPr>
        <w:t xml:space="preserve"> I guess </w:t>
      </w:r>
      <w:r>
        <w:rPr>
          <w:sz w:val="28"/>
          <w:szCs w:val="28"/>
        </w:rPr>
        <w:t>that the</w:t>
      </w:r>
      <w:r>
        <w:rPr>
          <w:color w:val="000000"/>
          <w:sz w:val="28"/>
          <w:szCs w:val="28"/>
        </w:rPr>
        <w:t xml:space="preserve"> research really highlights that. It doesn't support the argument </w:t>
      </w:r>
      <w:r>
        <w:rPr>
          <w:sz w:val="28"/>
          <w:szCs w:val="28"/>
        </w:rPr>
        <w:t>that public</w:t>
      </w:r>
      <w:r>
        <w:rPr>
          <w:color w:val="000000"/>
          <w:sz w:val="28"/>
          <w:szCs w:val="28"/>
        </w:rPr>
        <w:t xml:space="preserve"> trust is dependent </w:t>
      </w:r>
      <w:r>
        <w:rPr>
          <w:sz w:val="28"/>
          <w:szCs w:val="28"/>
        </w:rPr>
        <w:t>on trustees</w:t>
      </w:r>
      <w:r>
        <w:rPr>
          <w:color w:val="000000"/>
          <w:sz w:val="28"/>
          <w:szCs w:val="28"/>
        </w:rPr>
        <w:t xml:space="preserve"> not being paid, and that's like one of the fundamental principles because people don't really. Know what </w:t>
      </w:r>
      <w:r>
        <w:rPr>
          <w:color w:val="808080"/>
          <w:sz w:val="28"/>
          <w:szCs w:val="28"/>
        </w:rPr>
        <w:t>[00:34:00]</w:t>
      </w:r>
      <w:r>
        <w:rPr>
          <w:color w:val="000000"/>
          <w:sz w:val="28"/>
          <w:szCs w:val="28"/>
        </w:rPr>
        <w:t xml:space="preserve"> trustees are or what trustees do. So you know, </w:t>
      </w:r>
      <w:r>
        <w:rPr>
          <w:sz w:val="28"/>
          <w:szCs w:val="28"/>
        </w:rPr>
        <w:t>if</w:t>
      </w:r>
      <w:r>
        <w:rPr>
          <w:color w:val="000000"/>
          <w:sz w:val="28"/>
          <w:szCs w:val="28"/>
        </w:rPr>
        <w:t xml:space="preserve"> one of your kind of </w:t>
      </w:r>
      <w:r>
        <w:rPr>
          <w:sz w:val="28"/>
          <w:szCs w:val="28"/>
        </w:rPr>
        <w:t>perceptions</w:t>
      </w:r>
      <w:r>
        <w:rPr>
          <w:color w:val="000000"/>
          <w:sz w:val="28"/>
          <w:szCs w:val="28"/>
        </w:rPr>
        <w:t xml:space="preserve">, or one of the arguments is that a fundamental driver of trust in the sector is that trustees are unpaid or it doesn't </w:t>
      </w:r>
      <w:r>
        <w:rPr>
          <w:sz w:val="28"/>
          <w:szCs w:val="28"/>
        </w:rPr>
        <w:t>really hold</w:t>
      </w:r>
      <w:r>
        <w:rPr>
          <w:color w:val="000000"/>
          <w:sz w:val="28"/>
          <w:szCs w:val="28"/>
        </w:rPr>
        <w:t xml:space="preserve"> up because actually people don't know about it.</w:t>
      </w:r>
    </w:p>
    <w:p w14:paraId="00000091"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I think we've tracked trust and charities </w:t>
      </w:r>
      <w:r>
        <w:rPr>
          <w:sz w:val="28"/>
          <w:szCs w:val="28"/>
        </w:rPr>
        <w:t>for the best</w:t>
      </w:r>
      <w:r>
        <w:rPr>
          <w:color w:val="000000"/>
          <w:sz w:val="28"/>
          <w:szCs w:val="28"/>
        </w:rPr>
        <w:t xml:space="preserve"> part of two decades and have seen. Consistently trust in charities has been really quite high. Charity is one of the most trusted institutions in the </w:t>
      </w:r>
      <w:r>
        <w:rPr>
          <w:sz w:val="28"/>
          <w:szCs w:val="28"/>
        </w:rPr>
        <w:t>UK around</w:t>
      </w:r>
      <w:r>
        <w:rPr>
          <w:color w:val="000000"/>
          <w:sz w:val="28"/>
          <w:szCs w:val="28"/>
        </w:rPr>
        <w:t xml:space="preserve"> </w:t>
      </w:r>
      <w:r>
        <w:rPr>
          <w:sz w:val="28"/>
          <w:szCs w:val="28"/>
        </w:rPr>
        <w:t>65%</w:t>
      </w:r>
      <w:r>
        <w:rPr>
          <w:color w:val="000000"/>
          <w:sz w:val="28"/>
          <w:szCs w:val="28"/>
        </w:rPr>
        <w:t xml:space="preserve">, sometimes up to </w:t>
      </w:r>
      <w:r>
        <w:rPr>
          <w:sz w:val="28"/>
          <w:szCs w:val="28"/>
        </w:rPr>
        <w:t>75%</w:t>
      </w:r>
      <w:r>
        <w:rPr>
          <w:color w:val="000000"/>
          <w:sz w:val="28"/>
          <w:szCs w:val="28"/>
        </w:rPr>
        <w:t>. One of the biggest changes that we've seen in trust is when trust falls.</w:t>
      </w:r>
    </w:p>
    <w:p w14:paraId="00000092"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That's when scandals hit. And so the biggest fall in trust that we saw was with </w:t>
      </w:r>
      <w:r>
        <w:rPr>
          <w:sz w:val="28"/>
          <w:szCs w:val="28"/>
        </w:rPr>
        <w:t>Kids</w:t>
      </w:r>
      <w:r>
        <w:rPr>
          <w:color w:val="000000"/>
          <w:sz w:val="28"/>
          <w:szCs w:val="28"/>
        </w:rPr>
        <w:t xml:space="preserve"> Company. And that was a decade ago kind of the scandal with what happened with Oxfam. Didn't really have a big impact on trust in the sector. Had a big impact on </w:t>
      </w:r>
      <w:r>
        <w:rPr>
          <w:sz w:val="28"/>
          <w:szCs w:val="28"/>
        </w:rPr>
        <w:t>trust in</w:t>
      </w:r>
      <w:r>
        <w:rPr>
          <w:color w:val="000000"/>
          <w:sz w:val="28"/>
          <w:szCs w:val="28"/>
        </w:rPr>
        <w:t xml:space="preserve"> Oxfam. So those are when we see the biggest changes in trust.</w:t>
      </w:r>
    </w:p>
    <w:p w14:paraId="00000093"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We don't </w:t>
      </w:r>
      <w:r>
        <w:rPr>
          <w:sz w:val="28"/>
          <w:szCs w:val="28"/>
        </w:rPr>
        <w:t>see huge</w:t>
      </w:r>
      <w:r>
        <w:rPr>
          <w:color w:val="000000"/>
          <w:sz w:val="28"/>
          <w:szCs w:val="28"/>
        </w:rPr>
        <w:t xml:space="preserve"> increases. And I think, you know, to argue that trust would fall because trustees were being paid, which some are, which I think </w:t>
      </w:r>
      <w:r>
        <w:rPr>
          <w:color w:val="808080"/>
          <w:sz w:val="28"/>
          <w:szCs w:val="28"/>
        </w:rPr>
        <w:t>[00:35:00]</w:t>
      </w:r>
      <w:r>
        <w:rPr>
          <w:color w:val="000000"/>
          <w:sz w:val="28"/>
          <w:szCs w:val="28"/>
        </w:rPr>
        <w:t xml:space="preserve"> you've, you've told me, I don't think it really stacks up. It's not to say that charities paying any staff is popular by any stretch. Like I think only in that research we did in March last year, only 50% of the public think that charity Chief execs should be.</w:t>
      </w:r>
    </w:p>
    <w:p w14:paraId="00000094"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It's such a fundamental problem though, isn't it? Because you know, this idea that staff at all shouldn't be paid and that just is gonna contribute to charities being even less representative than they already are of the, the population, you know, wider population. It's, um, very difficult to overcome those prejudices.</w:t>
      </w:r>
    </w:p>
    <w:p w14:paraId="00000095" w14:textId="77777777" w:rsidR="003E0677" w:rsidRDefault="00000000">
      <w:pPr>
        <w:pBdr>
          <w:top w:val="nil"/>
          <w:left w:val="nil"/>
          <w:bottom w:val="nil"/>
          <w:right w:val="nil"/>
          <w:between w:val="nil"/>
        </w:pBdr>
        <w:spacing w:after="360"/>
        <w:rPr>
          <w:color w:val="000000"/>
          <w:sz w:val="28"/>
          <w:szCs w:val="28"/>
        </w:rPr>
      </w:pPr>
      <w:r>
        <w:rPr>
          <w:b/>
          <w:bCs/>
          <w:color w:val="FF5340"/>
          <w:sz w:val="28"/>
          <w:szCs w:val="28"/>
        </w:rPr>
        <w:t>Tim:</w:t>
      </w:r>
      <w:r>
        <w:rPr>
          <w:color w:val="000000"/>
          <w:sz w:val="28"/>
          <w:szCs w:val="28"/>
        </w:rPr>
        <w:t xml:space="preserve"> Yeah. And it's so fraught with mis misconceptions and emotion is in there very heavily and that kind of poor understanding as well, so. When we, you know, we'll often do focus groups on various different topics, and chief </w:t>
      </w:r>
      <w:r>
        <w:rPr>
          <w:sz w:val="28"/>
          <w:szCs w:val="28"/>
        </w:rPr>
        <w:t>executive</w:t>
      </w:r>
      <w:r>
        <w:rPr>
          <w:color w:val="000000"/>
          <w:sz w:val="28"/>
          <w:szCs w:val="28"/>
        </w:rPr>
        <w:t xml:space="preserve"> pay will usually come up as, oh, did you see that so and so was earning this, or can't believe it.</w:t>
      </w:r>
    </w:p>
    <w:p w14:paraId="00000096"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thought they were all volunteers. But then when you ask 'em about their favorite charity, it's like, oh, you know, this </w:t>
      </w:r>
      <w:r>
        <w:rPr>
          <w:color w:val="808080"/>
          <w:sz w:val="28"/>
          <w:szCs w:val="28"/>
        </w:rPr>
        <w:t>[00:36:00]</w:t>
      </w:r>
      <w:r>
        <w:rPr>
          <w:color w:val="000000"/>
          <w:sz w:val="28"/>
          <w:szCs w:val="28"/>
        </w:rPr>
        <w:t xml:space="preserve"> dementia charity or this animal charity is my </w:t>
      </w:r>
      <w:r>
        <w:rPr>
          <w:sz w:val="28"/>
          <w:szCs w:val="28"/>
        </w:rPr>
        <w:t>favorite.</w:t>
      </w:r>
      <w:r>
        <w:rPr>
          <w:color w:val="000000"/>
          <w:sz w:val="28"/>
          <w:szCs w:val="28"/>
        </w:rPr>
        <w:t xml:space="preserve"> Very cool. The chief exec will be earning just as </w:t>
      </w:r>
      <w:r>
        <w:rPr>
          <w:color w:val="000000"/>
          <w:sz w:val="28"/>
          <w:szCs w:val="28"/>
        </w:rPr>
        <w:lastRenderedPageBreak/>
        <w:t xml:space="preserve">much </w:t>
      </w:r>
      <w:r>
        <w:rPr>
          <w:sz w:val="28"/>
          <w:szCs w:val="28"/>
        </w:rPr>
        <w:t>as the</w:t>
      </w:r>
      <w:r>
        <w:rPr>
          <w:color w:val="000000"/>
          <w:sz w:val="28"/>
          <w:szCs w:val="28"/>
        </w:rPr>
        <w:t xml:space="preserve"> other one that they just referenced, but it is because it's their favorite charity, and no doubt can be said of it.</w:t>
      </w:r>
    </w:p>
    <w:p w14:paraId="00000097"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So there are some real inconsistencies in how people talk about this topic as well. </w:t>
      </w:r>
    </w:p>
    <w:p w14:paraId="00000098"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And I think this is the, you know, this is the thing about this episode. We're not saying that all trustees should be paid. We're not saying that payment is going to solve all the problems as well that we're facing in trying to get trustees on board.</w:t>
      </w:r>
    </w:p>
    <w:p w14:paraId="00000099"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So I guess, you know, if we're looking more widely than that, what should the charity commission and sector bodies like N-C-V-O-A, Kevo, DSE, what, what should they realistically be doing instead </w:t>
      </w:r>
    </w:p>
    <w:p w14:paraId="0000009A" w14:textId="77777777" w:rsidR="003E0677" w:rsidRDefault="00000000">
      <w:pPr>
        <w:pBdr>
          <w:top w:val="nil"/>
          <w:left w:val="nil"/>
          <w:bottom w:val="nil"/>
          <w:right w:val="nil"/>
          <w:between w:val="nil"/>
        </w:pBdr>
        <w:spacing w:after="360"/>
        <w:rPr>
          <w:color w:val="000000"/>
          <w:sz w:val="28"/>
          <w:szCs w:val="28"/>
        </w:rPr>
      </w:pPr>
      <w:r>
        <w:rPr>
          <w:b/>
          <w:bCs/>
          <w:color w:val="FF5340"/>
          <w:sz w:val="28"/>
          <w:szCs w:val="28"/>
        </w:rPr>
        <w:t>Tim:</w:t>
      </w:r>
      <w:r>
        <w:rPr>
          <w:color w:val="000000"/>
          <w:sz w:val="28"/>
          <w:szCs w:val="28"/>
        </w:rPr>
        <w:t xml:space="preserve"> where. There has been talk in the sector for a long time of improving the understanding of what a modern charity looks like and what the modern charity sector looks like.</w:t>
      </w:r>
    </w:p>
    <w:p w14:paraId="0000009B"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The sector is so diverse, it's so broad. Charities will work on education, healthcare, animal welfare, and some will be tiny and work in the preservation of the cathedral grounds and some will be huge </w:t>
      </w:r>
      <w:r>
        <w:rPr>
          <w:color w:val="808080"/>
          <w:sz w:val="28"/>
          <w:szCs w:val="28"/>
        </w:rPr>
        <w:t>[00:37:00]</w:t>
      </w:r>
      <w:r>
        <w:rPr>
          <w:color w:val="000000"/>
          <w:sz w:val="28"/>
          <w:szCs w:val="28"/>
        </w:rPr>
        <w:t xml:space="preserve"> and spend millions on medical research. Obviously, their needs are different for each of those </w:t>
      </w:r>
      <w:r>
        <w:rPr>
          <w:sz w:val="28"/>
          <w:szCs w:val="28"/>
        </w:rPr>
        <w:t>organisation</w:t>
      </w:r>
      <w:r>
        <w:rPr>
          <w:color w:val="000000"/>
          <w:sz w:val="28"/>
          <w:szCs w:val="28"/>
        </w:rPr>
        <w:t>s, and I think.</w:t>
      </w:r>
    </w:p>
    <w:p w14:paraId="0000009C"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Public understanding just has not really changed alongside that kind of change in the, in the charity sector and charity structure. So charity trustees and paying charity trustees and governance is an element of just improving overall an understanding of the sector. </w:t>
      </w:r>
    </w:p>
    <w:p w14:paraId="0000009D"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And I guess this is one of the things that it feels really hard for us to have that influence.</w:t>
      </w:r>
    </w:p>
    <w:p w14:paraId="0000009E"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mean, </w:t>
      </w:r>
      <w:r>
        <w:rPr>
          <w:sz w:val="28"/>
          <w:szCs w:val="28"/>
        </w:rPr>
        <w:t>obviously I</w:t>
      </w:r>
      <w:r>
        <w:rPr>
          <w:color w:val="000000"/>
          <w:sz w:val="28"/>
          <w:szCs w:val="28"/>
        </w:rPr>
        <w:t xml:space="preserve"> go out one person at a time. Every single time I'm having a conversation with someone about what I do, it comes up about, you know, misunderstandings about the charity sector and whether people are paid and all of that kind of thing. </w:t>
      </w:r>
      <w:r>
        <w:rPr>
          <w:sz w:val="28"/>
          <w:szCs w:val="28"/>
        </w:rPr>
        <w:t>I like</w:t>
      </w:r>
      <w:r>
        <w:rPr>
          <w:color w:val="000000"/>
          <w:sz w:val="28"/>
          <w:szCs w:val="28"/>
        </w:rPr>
        <w:t xml:space="preserve"> it. Constantly comes up and I try patiently to point out the realities.</w:t>
      </w:r>
    </w:p>
    <w:p w14:paraId="0000009F"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people seem to be quite open to that. And they'll often be like, I've never looked at it that way, but that's one person at a time. And you know, I think </w:t>
      </w:r>
      <w:r>
        <w:rPr>
          <w:color w:val="000000"/>
          <w:sz w:val="28"/>
          <w:szCs w:val="28"/>
        </w:rPr>
        <w:lastRenderedPageBreak/>
        <w:t>we're all out there facing this misunderstanding and it's really tricky when we don't have a media that's willing to talk about that type of thing.</w:t>
      </w:r>
    </w:p>
    <w:p w14:paraId="000000A0"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w:t>
      </w:r>
      <w:r>
        <w:rPr>
          <w:color w:val="808080"/>
          <w:sz w:val="28"/>
          <w:szCs w:val="28"/>
        </w:rPr>
        <w:t>[00:38:00]</w:t>
      </w:r>
      <w:r>
        <w:rPr>
          <w:color w:val="000000"/>
          <w:sz w:val="28"/>
          <w:szCs w:val="28"/>
        </w:rPr>
        <w:t xml:space="preserve"> yeah, it just feels like it's really, it's really hard within the sector. To know what to do, I suppose, and I guess that's why I'd probably like to see more leadership from the Charity Commission on promoting what the sector's really like and what our potential is. </w:t>
      </w:r>
    </w:p>
    <w:p w14:paraId="000000A1" w14:textId="77777777" w:rsidR="003E0677" w:rsidRDefault="00000000">
      <w:pPr>
        <w:pBdr>
          <w:top w:val="nil"/>
          <w:left w:val="nil"/>
          <w:bottom w:val="nil"/>
          <w:right w:val="nil"/>
          <w:between w:val="nil"/>
        </w:pBdr>
        <w:spacing w:after="360"/>
        <w:rPr>
          <w:color w:val="000000"/>
          <w:sz w:val="28"/>
          <w:szCs w:val="28"/>
        </w:rPr>
      </w:pPr>
      <w:r>
        <w:rPr>
          <w:b/>
          <w:bCs/>
          <w:color w:val="FF5340"/>
          <w:sz w:val="28"/>
          <w:szCs w:val="28"/>
        </w:rPr>
        <w:t>Tim:</w:t>
      </w:r>
      <w:r>
        <w:rPr>
          <w:color w:val="000000"/>
          <w:sz w:val="28"/>
          <w:szCs w:val="28"/>
        </w:rPr>
        <w:t xml:space="preserve"> I agree. And I think the question would be like, why doesn't it happen?</w:t>
      </w:r>
    </w:p>
    <w:p w14:paraId="000000A2"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'cause I think, you know, as you say, you've been talking about it a long time. People recognize it as an issue, and ultimately it probably comes down to money of who's going to invest in a campaign that speaks to the benefit of the broader sector as opposed to your individual charity. It seems like the Charity Commission may </w:t>
      </w:r>
      <w:r>
        <w:rPr>
          <w:sz w:val="28"/>
          <w:szCs w:val="28"/>
        </w:rPr>
        <w:t>be not well</w:t>
      </w:r>
      <w:r>
        <w:rPr>
          <w:color w:val="000000"/>
          <w:sz w:val="28"/>
          <w:szCs w:val="28"/>
        </w:rPr>
        <w:t xml:space="preserve"> resourced enough to do it or have prioritized other areas and it's just important to talk about the risks</w:t>
      </w:r>
      <w:r>
        <w:rPr>
          <w:sz w:val="28"/>
          <w:szCs w:val="28"/>
        </w:rPr>
        <w:t>. I</w:t>
      </w:r>
      <w:r>
        <w:rPr>
          <w:color w:val="000000"/>
          <w:sz w:val="28"/>
          <w:szCs w:val="28"/>
        </w:rPr>
        <w:t xml:space="preserve"> think of not doing it, and we've been talking about it for a while, but we've been quite lucky.</w:t>
      </w:r>
    </w:p>
    <w:p w14:paraId="000000A3"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think that we've not, as a </w:t>
      </w:r>
      <w:r>
        <w:rPr>
          <w:sz w:val="28"/>
          <w:szCs w:val="28"/>
        </w:rPr>
        <w:t>sector, come</w:t>
      </w:r>
      <w:r>
        <w:rPr>
          <w:color w:val="000000"/>
          <w:sz w:val="28"/>
          <w:szCs w:val="28"/>
        </w:rPr>
        <w:t xml:space="preserve"> under huge scrutiny in the last few years. I think Kids' Company was the last one and it felt </w:t>
      </w:r>
      <w:r>
        <w:rPr>
          <w:color w:val="808080"/>
          <w:sz w:val="28"/>
          <w:szCs w:val="28"/>
        </w:rPr>
        <w:t>[00:39:00]</w:t>
      </w:r>
      <w:r>
        <w:rPr>
          <w:color w:val="000000"/>
          <w:sz w:val="28"/>
          <w:szCs w:val="28"/>
        </w:rPr>
        <w:t xml:space="preserve"> like it was ramping up then, and we had the kind of. Stories around Olive Cook, et cetera, and who's a fundraiser and it, it was all escalating. But then we've had Brexit, we've had the pandemic, we've had, or a whole host of geopolitical, huge global tensions.</w:t>
      </w:r>
    </w:p>
    <w:p w14:paraId="000000A4"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But it just means that there's rarely a quiet news day, which I think is what people used to fear a little bit more in the sector. But the danger of it is. A lack of understanding. It leaves you vulnerable to attack in short and uh, to people not understanding you and therefore defending you when the, when the chips are down.</w:t>
      </w:r>
    </w:p>
    <w:p w14:paraId="000000A5"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if we look across at what's happening in the states, and I've just written a blog about this, and the US sector has gone very quiet because of fears around the finances regulation, but also like reputation. And the defense of it has been very weak. And whilst they have high levels of trust with the public, actually </w:t>
      </w:r>
      <w:r>
        <w:rPr>
          <w:color w:val="808080"/>
          <w:sz w:val="28"/>
          <w:szCs w:val="28"/>
        </w:rPr>
        <w:t>[00:40:00]</w:t>
      </w:r>
      <w:r>
        <w:rPr>
          <w:color w:val="000000"/>
          <w:sz w:val="28"/>
          <w:szCs w:val="28"/>
        </w:rPr>
        <w:t xml:space="preserve"> the public were, have been relatively relaxed about.</w:t>
      </w:r>
    </w:p>
    <w:p w14:paraId="000000A6"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Large nonprofits and foundations coming under attack from the administration. So it leaves you vulnerable is the point, but who is the person who's going to invest in it and invest quite a lot of money in changing public perceptions on it? And that's tough. </w:t>
      </w:r>
    </w:p>
    <w:p w14:paraId="000000A7"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lastRenderedPageBreak/>
        <w:t>Felicia:</w:t>
      </w:r>
      <w:r>
        <w:rPr>
          <w:color w:val="000000"/>
          <w:sz w:val="28"/>
          <w:szCs w:val="28"/>
        </w:rPr>
        <w:t xml:space="preserve"> Yeah, because of course they've got the Charity Defense League, don't they?</w:t>
      </w:r>
    </w:p>
    <w:p w14:paraId="000000A8"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In America? I haven't seen them do anything for a while, but they </w:t>
      </w:r>
      <w:r>
        <w:rPr>
          <w:sz w:val="28"/>
          <w:szCs w:val="28"/>
        </w:rPr>
        <w:t>seemed</w:t>
      </w:r>
      <w:r>
        <w:rPr>
          <w:color w:val="000000"/>
          <w:sz w:val="28"/>
          <w:szCs w:val="28"/>
        </w:rPr>
        <w:t xml:space="preserve"> to be such a useful voice earlier on. Just to be that, you know, like the I'm overhead T-shirt and the, you know, trying to challenge these ideas about where money's spent and that type of thing. But I haven't heard them in the news for a while, so I </w:t>
      </w:r>
      <w:r>
        <w:rPr>
          <w:sz w:val="28"/>
          <w:szCs w:val="28"/>
        </w:rPr>
        <w:t>don't know</w:t>
      </w:r>
      <w:r>
        <w:rPr>
          <w:color w:val="000000"/>
          <w:sz w:val="28"/>
          <w:szCs w:val="28"/>
        </w:rPr>
        <w:t xml:space="preserve"> how active they still are.</w:t>
      </w:r>
    </w:p>
    <w:p w14:paraId="000000A9"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Great. Thank you so much for your time, for the research and for coming on the podcast.</w:t>
      </w:r>
    </w:p>
    <w:p w14:paraId="000000AA" w14:textId="77777777" w:rsidR="003E0677" w:rsidRDefault="00000000">
      <w:pPr>
        <w:pBdr>
          <w:top w:val="nil"/>
          <w:left w:val="nil"/>
          <w:bottom w:val="nil"/>
          <w:right w:val="nil"/>
          <w:between w:val="nil"/>
        </w:pBdr>
        <w:spacing w:after="360"/>
        <w:rPr>
          <w:color w:val="000000"/>
          <w:sz w:val="28"/>
          <w:szCs w:val="28"/>
        </w:rPr>
      </w:pPr>
      <w:r>
        <w:rPr>
          <w:b/>
          <w:bCs/>
          <w:color w:val="9C5DE1"/>
          <w:sz w:val="28"/>
          <w:szCs w:val="28"/>
        </w:rPr>
        <w:t>Chris:</w:t>
      </w:r>
      <w:r>
        <w:rPr>
          <w:color w:val="000000"/>
          <w:sz w:val="28"/>
          <w:szCs w:val="28"/>
        </w:rPr>
        <w:t xml:space="preserve"> Wow. So I think once again, uh, you haven't disappointed Felicia. That has been a fascinating discussion and I think it is good to have it. Uh, one point, which I do think is clear, is that it is a tricky issue for a reason. It's not simple. It's </w:t>
      </w:r>
      <w:r>
        <w:rPr>
          <w:color w:val="808080"/>
          <w:sz w:val="28"/>
          <w:szCs w:val="28"/>
        </w:rPr>
        <w:t>[00:41:00]</w:t>
      </w:r>
      <w:r>
        <w:rPr>
          <w:color w:val="000000"/>
          <w:sz w:val="28"/>
          <w:szCs w:val="28"/>
        </w:rPr>
        <w:t xml:space="preserve"> not just about pay. I think it's about the system that charities are working within.</w:t>
      </w:r>
    </w:p>
    <w:p w14:paraId="000000AB"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And I think definitely if the sector lurched into paying trustees there, there could be some very negative consequences. So charities have to be very ready for this if there and more of them are gonna do it. And. Do this badly and the whole sector would take a big reputational hit, which is something the charity sector most definitely does not need.</w:t>
      </w:r>
    </w:p>
    <w:p w14:paraId="000000AC"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Yeah, and I completely agree, care is needed, that's for sure. And I, I don't think it's all or nothing. And I think that's one of the things that's often posited as a rejection. You know, charities can't afford this. And if it happened to everybody, we could absolutely do a pilot project where paying trustees for inclusion and access is trialed at a few hundred charities to see what the impact would be.</w:t>
      </w:r>
    </w:p>
    <w:p w14:paraId="000000AD"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Or we could see the Charity Commission doing some research or review about what's happening at those charities who are already paying their trustees because it feels like they've got all these different things going out there without that consistency. But we </w:t>
      </w:r>
      <w:r>
        <w:rPr>
          <w:sz w:val="28"/>
          <w:szCs w:val="28"/>
        </w:rPr>
        <w:t>would</w:t>
      </w:r>
      <w:r>
        <w:rPr>
          <w:color w:val="000000"/>
          <w:sz w:val="28"/>
          <w:szCs w:val="28"/>
        </w:rPr>
        <w:t xml:space="preserve"> </w:t>
      </w:r>
      <w:r>
        <w:rPr>
          <w:sz w:val="28"/>
          <w:szCs w:val="28"/>
        </w:rPr>
        <w:t>like to get</w:t>
      </w:r>
      <w:r>
        <w:rPr>
          <w:color w:val="000000"/>
          <w:sz w:val="28"/>
          <w:szCs w:val="28"/>
        </w:rPr>
        <w:t xml:space="preserve"> some learning from that. We could get tighter guidelines and consistency from the commission on when they say yes and why they say no.</w:t>
      </w:r>
    </w:p>
    <w:p w14:paraId="000000AE"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I personally, I don't think this is necessarily shared by </w:t>
      </w:r>
      <w:r>
        <w:rPr>
          <w:color w:val="808080"/>
          <w:sz w:val="28"/>
          <w:szCs w:val="28"/>
        </w:rPr>
        <w:t>[00:42:00]</w:t>
      </w:r>
      <w:r>
        <w:rPr>
          <w:color w:val="000000"/>
          <w:sz w:val="28"/>
          <w:szCs w:val="28"/>
        </w:rPr>
        <w:t xml:space="preserve"> everyone in the sector, but I don't think we should be paying people because we need to attract corporate NED style trustees. I think those are the people who can </w:t>
      </w:r>
      <w:r>
        <w:rPr>
          <w:color w:val="000000"/>
          <w:sz w:val="28"/>
          <w:szCs w:val="28"/>
        </w:rPr>
        <w:lastRenderedPageBreak/>
        <w:t>already afford to participate. Or they can be paid as expert committee advisors or the like, and not hold ultimate vote.</w:t>
      </w:r>
    </w:p>
    <w:p w14:paraId="000000AF"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But I do think we should be paying people whose access to that seat at the table requires payment. Because the current model privileges people with time, financial security, and frankly, already existing power. And I don't think that's what our sector should be about. But payment is only one lever. It's not a silver bullet.</w:t>
      </w:r>
    </w:p>
    <w:p w14:paraId="000000B0" w14:textId="77777777" w:rsidR="003E0677" w:rsidRDefault="00000000">
      <w:pPr>
        <w:pBdr>
          <w:top w:val="nil"/>
          <w:left w:val="nil"/>
          <w:bottom w:val="nil"/>
          <w:right w:val="nil"/>
          <w:between w:val="nil"/>
        </w:pBdr>
        <w:spacing w:after="360"/>
        <w:rPr>
          <w:color w:val="000000"/>
          <w:sz w:val="28"/>
          <w:szCs w:val="28"/>
        </w:rPr>
      </w:pPr>
      <w:r>
        <w:rPr>
          <w:b/>
          <w:bCs/>
          <w:color w:val="9C5DE1"/>
          <w:sz w:val="28"/>
          <w:szCs w:val="28"/>
        </w:rPr>
        <w:t>Chris:</w:t>
      </w:r>
      <w:r>
        <w:rPr>
          <w:color w:val="000000"/>
          <w:sz w:val="28"/>
          <w:szCs w:val="28"/>
        </w:rPr>
        <w:t xml:space="preserve"> Yeah, it's interesting and I, and I think all roads are, uh, in this discussion are leading back to your mission in life, Licia, which is to redefine the charity sector as the for impact sector. Because I, you know, I do agree that, you know, I wouldn't pay the leaders of well-intentioned, but amateur and pretty ineffective </w:t>
      </w:r>
      <w:r>
        <w:rPr>
          <w:sz w:val="28"/>
          <w:szCs w:val="28"/>
        </w:rPr>
        <w:t>organisation</w:t>
      </w:r>
      <w:r>
        <w:rPr>
          <w:color w:val="000000"/>
          <w:sz w:val="28"/>
          <w:szCs w:val="28"/>
        </w:rPr>
        <w:t>s.</w:t>
      </w:r>
    </w:p>
    <w:p w14:paraId="000000B1"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But we know that is not an accurate view of the charity sector. It's professional, it's dynamic. It is carrying huge responsibility and influence. I think I would pay the leaders of these kinds of </w:t>
      </w:r>
      <w:r>
        <w:rPr>
          <w:sz w:val="28"/>
          <w:szCs w:val="28"/>
        </w:rPr>
        <w:t>organisation</w:t>
      </w:r>
      <w:r>
        <w:rPr>
          <w:color w:val="000000"/>
          <w:sz w:val="28"/>
          <w:szCs w:val="28"/>
        </w:rPr>
        <w:t xml:space="preserve">s. </w:t>
      </w:r>
    </w:p>
    <w:p w14:paraId="000000B2"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Yeah, and I really was so struck </w:t>
      </w:r>
      <w:r>
        <w:rPr>
          <w:color w:val="808080"/>
          <w:sz w:val="28"/>
          <w:szCs w:val="28"/>
        </w:rPr>
        <w:t>[00:43:00]</w:t>
      </w:r>
      <w:r>
        <w:rPr>
          <w:color w:val="000000"/>
          <w:sz w:val="28"/>
          <w:szCs w:val="28"/>
        </w:rPr>
        <w:t xml:space="preserve"> listening to Simon about how seriously she takes her role and working in governance, doing a lot of governance reviews.</w:t>
      </w:r>
    </w:p>
    <w:p w14:paraId="000000B3"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I see a lot of trustees who don't do a quarter of what she's doing. And if you ask any CI charity, CEO, about one of their frustrations with trustees, many will cite trustees who turn up not having read the papers. And we know, we always know when people haven't read the papers. And in some of the badly performing boards I've worked to support and in, you know, people who've gotten into crisis, you sometimes get that defensive well, it's just a voluntary role reaction, you know, and that's used to reject training or away days or board development, expectations of additional commitment.</w:t>
      </w:r>
    </w:p>
    <w:p w14:paraId="000000B4"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You know, it's, it's seen as a legitimate rejection and perhaps being paid brings in that level of accountability where missing currently. </w:t>
      </w:r>
    </w:p>
    <w:p w14:paraId="000000B5" w14:textId="77777777" w:rsidR="003E0677" w:rsidRDefault="00000000">
      <w:pPr>
        <w:pBdr>
          <w:top w:val="nil"/>
          <w:left w:val="nil"/>
          <w:bottom w:val="nil"/>
          <w:right w:val="nil"/>
          <w:between w:val="nil"/>
        </w:pBdr>
        <w:spacing w:after="360"/>
        <w:rPr>
          <w:color w:val="000000"/>
          <w:sz w:val="28"/>
          <w:szCs w:val="28"/>
        </w:rPr>
      </w:pPr>
      <w:r>
        <w:rPr>
          <w:b/>
          <w:bCs/>
          <w:color w:val="9C5DE1"/>
          <w:sz w:val="28"/>
          <w:szCs w:val="28"/>
        </w:rPr>
        <w:t>Chris:</w:t>
      </w:r>
      <w:r>
        <w:rPr>
          <w:color w:val="000000"/>
          <w:sz w:val="28"/>
          <w:szCs w:val="28"/>
        </w:rPr>
        <w:t xml:space="preserve"> Well, I'd suggest that maybe the sector would be more ready to approach the conversation about trustee pay when it has readjusted its reputation a bit in the eyes of the public.</w:t>
      </w:r>
    </w:p>
    <w:p w14:paraId="000000B6"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And I think the for impact sector would be well within its rights to raise the question of trustee pay </w:t>
      </w:r>
    </w:p>
    <w:p w14:paraId="000000B7"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lastRenderedPageBreak/>
        <w:t>Felicia:</w:t>
      </w:r>
      <w:r>
        <w:rPr>
          <w:color w:val="000000"/>
          <w:sz w:val="28"/>
          <w:szCs w:val="28"/>
        </w:rPr>
        <w:t xml:space="preserve"> </w:t>
      </w:r>
      <w:r>
        <w:rPr>
          <w:sz w:val="28"/>
          <w:szCs w:val="28"/>
        </w:rPr>
        <w:t>And I'd</w:t>
      </w:r>
      <w:r>
        <w:rPr>
          <w:color w:val="000000"/>
          <w:sz w:val="28"/>
          <w:szCs w:val="28"/>
        </w:rPr>
        <w:t xml:space="preserve">, I'd turn that the other way round. So that by taking steps to raise the expectations of </w:t>
      </w:r>
      <w:r>
        <w:rPr>
          <w:color w:val="808080"/>
          <w:sz w:val="28"/>
          <w:szCs w:val="28"/>
        </w:rPr>
        <w:t>[00:44:00]</w:t>
      </w:r>
      <w:r>
        <w:rPr>
          <w:color w:val="000000"/>
          <w:sz w:val="28"/>
          <w:szCs w:val="28"/>
        </w:rPr>
        <w:t xml:space="preserve"> trustees to increase diversity and be more inclusive, including, but not limited to measures such as paying trustees in limited circumstances, we will help readjust the reputation of our sector in the eyes of the public.</w:t>
      </w:r>
    </w:p>
    <w:p w14:paraId="000000B8"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And I, I don't think we'll change anything until we make changes to ourself, but having this disagreement and discussion is exactly what I think we need. You know, we need to thresh out ideas through open debate and discussion in which all voices are heard. We need to try things out and importantly, test our assumptions against.</w:t>
      </w:r>
    </w:p>
    <w:p w14:paraId="000000B9" w14:textId="77777777" w:rsidR="003E0677" w:rsidRDefault="00000000">
      <w:pPr>
        <w:pBdr>
          <w:top w:val="nil"/>
          <w:left w:val="nil"/>
          <w:bottom w:val="nil"/>
          <w:right w:val="nil"/>
          <w:between w:val="nil"/>
        </w:pBdr>
        <w:spacing w:after="360"/>
        <w:rPr>
          <w:color w:val="000000"/>
          <w:sz w:val="28"/>
          <w:szCs w:val="28"/>
        </w:rPr>
      </w:pPr>
      <w:r>
        <w:rPr>
          <w:color w:val="000000"/>
          <w:sz w:val="28"/>
          <w:szCs w:val="28"/>
        </w:rPr>
        <w:t xml:space="preserve">Actual evidence which we can only get if we invest time in pilots and research. </w:t>
      </w:r>
    </w:p>
    <w:p w14:paraId="000000BA" w14:textId="77777777" w:rsidR="003E0677" w:rsidRDefault="00000000">
      <w:pPr>
        <w:pBdr>
          <w:top w:val="nil"/>
          <w:left w:val="nil"/>
          <w:bottom w:val="nil"/>
          <w:right w:val="nil"/>
          <w:between w:val="nil"/>
        </w:pBdr>
        <w:spacing w:after="360"/>
        <w:rPr>
          <w:color w:val="000000"/>
          <w:sz w:val="28"/>
          <w:szCs w:val="28"/>
        </w:rPr>
      </w:pPr>
      <w:r>
        <w:rPr>
          <w:b/>
          <w:bCs/>
          <w:color w:val="9C5DE1"/>
          <w:sz w:val="28"/>
          <w:szCs w:val="28"/>
        </w:rPr>
        <w:t>Chris:</w:t>
      </w:r>
      <w:r>
        <w:rPr>
          <w:color w:val="000000"/>
          <w:sz w:val="28"/>
          <w:szCs w:val="28"/>
        </w:rPr>
        <w:t xml:space="preserve"> Well, I think this podcast is really doing what it's set out to do and afraid of getting stuck into the, uh, sticky issues. So, gosh, here's to our next episode. </w:t>
      </w:r>
    </w:p>
    <w:p w14:paraId="000000BB" w14:textId="77777777" w:rsidR="003E0677" w:rsidRDefault="00000000">
      <w:pPr>
        <w:pBdr>
          <w:top w:val="nil"/>
          <w:left w:val="nil"/>
          <w:bottom w:val="nil"/>
          <w:right w:val="nil"/>
          <w:between w:val="nil"/>
        </w:pBdr>
        <w:spacing w:after="360"/>
        <w:rPr>
          <w:color w:val="000000"/>
          <w:sz w:val="28"/>
          <w:szCs w:val="28"/>
        </w:rPr>
      </w:pPr>
      <w:r>
        <w:rPr>
          <w:b/>
          <w:bCs/>
          <w:color w:val="DFA34D"/>
          <w:sz w:val="28"/>
          <w:szCs w:val="28"/>
        </w:rPr>
        <w:t>Felicia:</w:t>
      </w:r>
      <w:r>
        <w:rPr>
          <w:color w:val="000000"/>
          <w:sz w:val="28"/>
          <w:szCs w:val="28"/>
        </w:rPr>
        <w:t xml:space="preserve"> As always, thanks so much to our guests today and to the benefactor group for supporting this podcast.</w:t>
      </w:r>
    </w:p>
    <w:sectPr w:rsidR="003E067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B8005" w14:textId="77777777" w:rsidR="00EB74B1" w:rsidRDefault="00EB74B1" w:rsidP="00CC5957">
      <w:r>
        <w:separator/>
      </w:r>
    </w:p>
  </w:endnote>
  <w:endnote w:type="continuationSeparator" w:id="0">
    <w:p w14:paraId="382B33C7" w14:textId="77777777" w:rsidR="00EB74B1" w:rsidRDefault="00EB74B1" w:rsidP="00CC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82BB11D-453D-8342-AF91-597B42F89A37}"/>
    <w:embedBold r:id="rId2" w:fontKey="{334A37EF-5624-1249-A019-46A0085BDA8E}"/>
    <w:embedItalic r:id="rId3" w:fontKey="{93109128-4B59-254F-B936-95DFBFFED678}"/>
  </w:font>
  <w:font w:name="Georgia">
    <w:panose1 w:val="02040502050405020303"/>
    <w:charset w:val="00"/>
    <w:family w:val="roman"/>
    <w:pitch w:val="variable"/>
    <w:sig w:usb0="00000287" w:usb1="00000000" w:usb2="00000000" w:usb3="00000000" w:csb0="0000009F" w:csb1="00000000"/>
    <w:embedItalic r:id="rId4" w:fontKey="{77ABB2DA-5602-E34F-8966-302D05C29926}"/>
  </w:font>
  <w:font w:name="Calibri">
    <w:panose1 w:val="020F0502020204030204"/>
    <w:charset w:val="00"/>
    <w:family w:val="modern"/>
    <w:pitch w:val="variable"/>
    <w:sig w:usb0="00000003" w:usb1="00000000" w:usb2="00000000" w:usb3="00000000" w:csb0="00000001" w:csb1="00000000"/>
    <w:embedRegular r:id="rId5" w:fontKey="{E8DABAF7-E5FA-D748-B89F-BAEA24996C71}"/>
  </w:font>
  <w:font w:name="Cambria">
    <w:panose1 w:val="02040503050406030204"/>
    <w:charset w:val="00"/>
    <w:family w:val="roman"/>
    <w:notTrueType/>
    <w:pitch w:val="default"/>
    <w:embedRegular r:id="rId6" w:fontKey="{3961D52D-059C-1E45-8108-E1A1D2573B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F2AA" w14:textId="77777777" w:rsidR="00CC5957" w:rsidRDefault="00CC59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EE959" w14:textId="77777777" w:rsidR="00CC5957" w:rsidRDefault="00CC59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AE28" w14:textId="77777777" w:rsidR="00CC5957" w:rsidRDefault="00CC5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2D7A9" w14:textId="77777777" w:rsidR="00EB74B1" w:rsidRDefault="00EB74B1" w:rsidP="00CC5957">
      <w:r>
        <w:separator/>
      </w:r>
    </w:p>
  </w:footnote>
  <w:footnote w:type="continuationSeparator" w:id="0">
    <w:p w14:paraId="77C92623" w14:textId="77777777" w:rsidR="00EB74B1" w:rsidRDefault="00EB74B1" w:rsidP="00CC5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4884" w14:textId="77777777" w:rsidR="00CC5957" w:rsidRDefault="00CC59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0C74" w14:textId="77777777" w:rsidR="00CC5957" w:rsidRDefault="00CC59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D80D" w14:textId="77777777" w:rsidR="00CC5957" w:rsidRDefault="00CC59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677"/>
    <w:rsid w:val="003E0677"/>
    <w:rsid w:val="003E5356"/>
    <w:rsid w:val="00CC5957"/>
    <w:rsid w:val="00EA7CA8"/>
    <w:rsid w:val="00EB74B1"/>
    <w:rsid w:val="00F85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E8170"/>
  <w15:docId w15:val="{500A8B91-1F8E-4A4C-901A-C01DA492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120" w:after="260"/>
      <w:outlineLvl w:val="0"/>
    </w:pPr>
    <w:rPr>
      <w:b/>
      <w:bCs/>
      <w:color w:val="000000"/>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after="260"/>
    </w:pPr>
    <w:rPr>
      <w:b/>
      <w:bCs/>
      <w:color w:val="000000"/>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CC5957"/>
    <w:pPr>
      <w:tabs>
        <w:tab w:val="center" w:pos="4513"/>
        <w:tab w:val="right" w:pos="9026"/>
      </w:tabs>
    </w:pPr>
  </w:style>
  <w:style w:type="character" w:customStyle="1" w:styleId="HeaderChar">
    <w:name w:val="Header Char"/>
    <w:basedOn w:val="DefaultParagraphFont"/>
    <w:link w:val="Header"/>
    <w:uiPriority w:val="99"/>
    <w:rsid w:val="00CC5957"/>
  </w:style>
  <w:style w:type="paragraph" w:styleId="Footer">
    <w:name w:val="footer"/>
    <w:basedOn w:val="Normal"/>
    <w:link w:val="FooterChar"/>
    <w:uiPriority w:val="99"/>
    <w:unhideWhenUsed/>
    <w:rsid w:val="00CC5957"/>
    <w:pPr>
      <w:tabs>
        <w:tab w:val="center" w:pos="4513"/>
        <w:tab w:val="right" w:pos="9026"/>
      </w:tabs>
    </w:pPr>
  </w:style>
  <w:style w:type="character" w:customStyle="1" w:styleId="FooterChar">
    <w:name w:val="Footer Char"/>
    <w:basedOn w:val="DefaultParagraphFont"/>
    <w:link w:val="Footer"/>
    <w:uiPriority w:val="99"/>
    <w:rsid w:val="00CC5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VwOzZKqoKdJAe1Hpd4z/iGHjg==">CgMxLjA4AHIhMWxIVUNhXzZjWXpMYnUwS0piRkp6aGg4UGpvcHoycjdW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22</Pages>
  <Words>8574</Words>
  <Characters>39432</Characters>
  <Application>Microsoft Office Word</Application>
  <DocSecurity>0</DocSecurity>
  <Lines>704</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Joe Morris</cp:lastModifiedBy>
  <cp:revision>3</cp:revision>
  <dcterms:created xsi:type="dcterms:W3CDTF">2026-03-06T14:32:00Z</dcterms:created>
  <dcterms:modified xsi:type="dcterms:W3CDTF">2026-03-09T11:06:00Z</dcterms:modified>
</cp:coreProperties>
</file>